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84DA" w14:textId="77777777" w:rsidR="00E3568F" w:rsidRPr="00E3568F" w:rsidRDefault="00E3568F" w:rsidP="00E3568F">
      <w:pPr>
        <w:rPr>
          <w:rFonts w:ascii="Times New Roman" w:eastAsia="Cambria" w:hAnsi="Times New Roman" w:cs="Times New Roman"/>
          <w:b/>
          <w:bCs/>
          <w:color w:val="FF0000"/>
        </w:rPr>
      </w:pPr>
      <w:r w:rsidRPr="00E3568F">
        <w:rPr>
          <w:rFonts w:ascii="Times New Roman" w:eastAsia="Cambria" w:hAnsi="Times New Roman" w:cs="Times New Roman"/>
          <w:b/>
          <w:bCs/>
        </w:rPr>
        <w:t>Board Minutes-Unapproved</w:t>
      </w:r>
    </w:p>
    <w:p w14:paraId="2FCCC100" w14:textId="77777777" w:rsidR="00BB2895" w:rsidRDefault="00C00B31">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Ocean Charter School Board Meeting</w:t>
      </w:r>
    </w:p>
    <w:p w14:paraId="5D14E78D" w14:textId="77777777" w:rsidR="00BB2895" w:rsidRDefault="00C00B31">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March 5, 2026</w:t>
      </w:r>
    </w:p>
    <w:p w14:paraId="0604022A" w14:textId="77777777" w:rsidR="00BB2895" w:rsidRDefault="00BB2895">
      <w:pPr>
        <w:spacing w:line="276" w:lineRule="auto"/>
        <w:ind w:firstLine="0"/>
        <w:rPr>
          <w:rFonts w:ascii="Times New Roman" w:eastAsia="Times New Roman" w:hAnsi="Times New Roman" w:cs="Times New Roman"/>
          <w:b/>
          <w:bCs/>
        </w:rPr>
      </w:pPr>
    </w:p>
    <w:p w14:paraId="62D3B4FC" w14:textId="77777777"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Board Members Present: Sue Ingles, Laura Stoland, Jennie Karrer, Glenda Silva, Tammy Stanton, Josh Stokes, Ed Eadon, and Maya Rao</w:t>
      </w:r>
    </w:p>
    <w:p w14:paraId="6ED31C6F" w14:textId="77777777" w:rsidR="00BB2895" w:rsidRDefault="00BB2895">
      <w:pPr>
        <w:spacing w:line="276" w:lineRule="auto"/>
        <w:ind w:firstLine="0"/>
        <w:rPr>
          <w:rFonts w:ascii="Times New Roman" w:eastAsia="Times New Roman" w:hAnsi="Times New Roman" w:cs="Times New Roman"/>
        </w:rPr>
      </w:pPr>
    </w:p>
    <w:p w14:paraId="33F6B5F3" w14:textId="2792356A"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Also present: Kristy Mac</w:t>
      </w:r>
      <w:r w:rsidR="00E3568F">
        <w:rPr>
          <w:rFonts w:ascii="Times New Roman" w:eastAsia="Times New Roman" w:hAnsi="Times New Roman" w:cs="Times New Roman"/>
        </w:rPr>
        <w:t xml:space="preserve">k </w:t>
      </w:r>
      <w:r>
        <w:rPr>
          <w:rFonts w:ascii="Times New Roman" w:eastAsia="Times New Roman" w:hAnsi="Times New Roman" w:cs="Times New Roman"/>
        </w:rPr>
        <w:t>Fett and Ayanth</w:t>
      </w:r>
      <w:r w:rsidR="00E3568F">
        <w:rPr>
          <w:rFonts w:ascii="Times New Roman" w:eastAsia="Times New Roman" w:hAnsi="Times New Roman" w:cs="Times New Roman"/>
        </w:rPr>
        <w:t>y</w:t>
      </w:r>
      <w:r>
        <w:rPr>
          <w:rFonts w:ascii="Times New Roman" w:eastAsia="Times New Roman" w:hAnsi="Times New Roman" w:cs="Times New Roman"/>
        </w:rPr>
        <w:t xml:space="preserve"> Peiris from ExED and members of the Ocean Charter School faculty</w:t>
      </w:r>
    </w:p>
    <w:p w14:paraId="1AAF0D36" w14:textId="77777777" w:rsidR="00BB2895" w:rsidRDefault="00BB2895">
      <w:pPr>
        <w:spacing w:line="276" w:lineRule="auto"/>
        <w:ind w:firstLine="0"/>
        <w:rPr>
          <w:rFonts w:ascii="Times New Roman" w:eastAsia="Times New Roman" w:hAnsi="Times New Roman" w:cs="Times New Roman"/>
        </w:rPr>
      </w:pPr>
    </w:p>
    <w:p w14:paraId="489A939A" w14:textId="77777777"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A quorum was present.</w:t>
      </w:r>
    </w:p>
    <w:p w14:paraId="6D1D639E" w14:textId="77777777" w:rsidR="00BB2895" w:rsidRDefault="00BB2895">
      <w:pPr>
        <w:spacing w:line="276" w:lineRule="auto"/>
        <w:ind w:firstLine="0"/>
        <w:rPr>
          <w:rFonts w:ascii="Times New Roman" w:eastAsia="Times New Roman" w:hAnsi="Times New Roman" w:cs="Times New Roman"/>
        </w:rPr>
      </w:pPr>
    </w:p>
    <w:p w14:paraId="1B839B16" w14:textId="77777777"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0" w:name="_sn6vbflwfzwq" w:colFirst="0" w:colLast="0"/>
      <w:bookmarkEnd w:id="0"/>
      <w:r>
        <w:rPr>
          <w:rFonts w:ascii="Times New Roman" w:eastAsia="Times New Roman" w:hAnsi="Times New Roman" w:cs="Times New Roman"/>
          <w:sz w:val="24"/>
          <w:szCs w:val="24"/>
        </w:rPr>
        <w:t>The meeting was called to order at 6:04 pm</w:t>
      </w:r>
      <w:r>
        <w:rPr>
          <w:rFonts w:ascii="Times New Roman" w:eastAsia="Times New Roman" w:hAnsi="Times New Roman" w:cs="Times New Roman"/>
          <w:sz w:val="24"/>
          <w:szCs w:val="24"/>
        </w:rPr>
        <w:tab/>
      </w:r>
    </w:p>
    <w:p w14:paraId="22E16A0B" w14:textId="77777777" w:rsidR="00BB2895" w:rsidRDefault="00C00B31">
      <w:pPr>
        <w:widowControl w:val="0"/>
        <w:tabs>
          <w:tab w:val="left" w:pos="720"/>
        </w:tabs>
        <w:spacing w:line="276" w:lineRule="auto"/>
        <w:ind w:firstLine="0"/>
        <w:rPr>
          <w:rFonts w:ascii="Times New Roman" w:eastAsia="Times New Roman" w:hAnsi="Times New Roman" w:cs="Times New Roman"/>
          <w:b/>
          <w:bCs/>
          <w:color w:val="222222"/>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CADF3AD" w14:textId="77777777"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1" w:name="_3bj2uuq28l91" w:colFirst="0" w:colLast="0"/>
      <w:bookmarkEnd w:id="1"/>
      <w:r>
        <w:rPr>
          <w:rFonts w:ascii="Times New Roman" w:eastAsia="Times New Roman" w:hAnsi="Times New Roman" w:cs="Times New Roman"/>
          <w:sz w:val="24"/>
          <w:szCs w:val="24"/>
        </w:rPr>
        <w:t xml:space="preserve">Open Forum </w:t>
      </w:r>
    </w:p>
    <w:p w14:paraId="7869F8DA"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147CCE91" w14:textId="4522DF3B"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2" w:name="_rbidy8wmpxod" w:colFirst="0" w:colLast="0"/>
      <w:bookmarkEnd w:id="2"/>
      <w:r>
        <w:rPr>
          <w:rFonts w:ascii="Times New Roman" w:eastAsia="Times New Roman" w:hAnsi="Times New Roman" w:cs="Times New Roman"/>
          <w:sz w:val="24"/>
          <w:szCs w:val="24"/>
        </w:rPr>
        <w:t xml:space="preserve">Finance </w:t>
      </w:r>
    </w:p>
    <w:p w14:paraId="130D3E76" w14:textId="77777777" w:rsidR="00BB2895" w:rsidRDefault="00C00B31">
      <w:pPr>
        <w:widowControl w:val="0"/>
        <w:numPr>
          <w:ilvl w:val="0"/>
          <w:numId w:val="4"/>
        </w:numPr>
        <w:pBdr>
          <w:top w:val="nil"/>
          <w:left w:val="nil"/>
          <w:bottom w:val="nil"/>
          <w:right w:val="nil"/>
          <w:between w:val="nil"/>
        </w:pBd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 xml:space="preserve">The Board reviewed the January 2026 financial report and check register. Month 6 enrollment was 556, ADA rate was 95.8% and Avg ADA was 529.59. The forecast enrollment at 554, 4 students below budget. The forecasted ADA rate is 95.5% and the Average ADA at 529.59, 0.96 ADA above budget. Forecast includes $107K of restricted one-time funds. An additional $51K remains available to spend through FY27/28. Projected operating net income is $534K, $106K above budget. Total revenues higher than budget by $98K due to the addition of Prop 28 funds, Universal TK, Kitchen Infrastructure (KIT) revenue and </w:t>
      </w:r>
      <w:proofErr w:type="gramStart"/>
      <w:r>
        <w:rPr>
          <w:rFonts w:ascii="Times New Roman" w:eastAsia="Times New Roman" w:hAnsi="Times New Roman" w:cs="Times New Roman"/>
        </w:rPr>
        <w:t>UPP(</w:t>
      </w:r>
      <w:proofErr w:type="gramEnd"/>
      <w:r>
        <w:rPr>
          <w:rFonts w:ascii="Times New Roman" w:eastAsia="Times New Roman" w:hAnsi="Times New Roman" w:cs="Times New Roman"/>
        </w:rPr>
        <w:t>unduplicated pupil percentage) . Total expenses above budget by $7K mostly due to increased projected operating expenses. EBITDA is 721K reflecting a Debt Service Coverage Ratio of 1.55. Cash at the end of January was $3.3M (operating $2.9M and restricted Site cash was 317K). The year-end projected operating cash balance is $2.9M which represents a cash reserve of 38.7%.</w:t>
      </w:r>
    </w:p>
    <w:p w14:paraId="7E21E7AA" w14:textId="77777777" w:rsidR="00BB2895" w:rsidRDefault="00BB2895">
      <w:pPr>
        <w:widowControl w:val="0"/>
        <w:pBdr>
          <w:top w:val="nil"/>
          <w:left w:val="nil"/>
          <w:bottom w:val="nil"/>
          <w:right w:val="nil"/>
          <w:between w:val="nil"/>
        </w:pBdr>
        <w:tabs>
          <w:tab w:val="left" w:pos="720"/>
        </w:tabs>
        <w:spacing w:line="276" w:lineRule="auto"/>
        <w:ind w:firstLine="0"/>
        <w:rPr>
          <w:rFonts w:ascii="Times New Roman" w:eastAsia="Times New Roman" w:hAnsi="Times New Roman" w:cs="Times New Roman"/>
        </w:rPr>
      </w:pPr>
    </w:p>
    <w:p w14:paraId="182B3908" w14:textId="68C8CAE4"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Josh </w:t>
      </w:r>
      <w:r w:rsidR="00E3568F">
        <w:rPr>
          <w:rFonts w:ascii="Cambria" w:eastAsia="Cambria" w:hAnsi="Cambria" w:cs="Cambria"/>
          <w:b/>
          <w:bCs/>
        </w:rPr>
        <w:t xml:space="preserve">Stokes </w:t>
      </w:r>
      <w:r>
        <w:rPr>
          <w:rFonts w:ascii="Cambria" w:eastAsia="Cambria" w:hAnsi="Cambria" w:cs="Cambria"/>
          <w:b/>
          <w:bCs/>
        </w:rPr>
        <w:t xml:space="preserve">moved to approve the January 2026 financial report and check register. Glenda </w:t>
      </w:r>
      <w:r w:rsidR="00E3568F">
        <w:rPr>
          <w:rFonts w:ascii="Cambria" w:eastAsia="Cambria" w:hAnsi="Cambria" w:cs="Cambria"/>
          <w:b/>
          <w:bCs/>
        </w:rPr>
        <w:t xml:space="preserve">Silva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65DD3161" w14:textId="77777777" w:rsidTr="00E3568F">
        <w:tc>
          <w:tcPr>
            <w:tcW w:w="1916" w:type="dxa"/>
            <w:shd w:val="clear" w:color="auto" w:fill="auto"/>
            <w:tcMar>
              <w:top w:w="100" w:type="dxa"/>
              <w:left w:w="100" w:type="dxa"/>
              <w:bottom w:w="100" w:type="dxa"/>
              <w:right w:w="100" w:type="dxa"/>
            </w:tcMar>
          </w:tcPr>
          <w:p w14:paraId="4D37937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8201DFB"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32B0E6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5D49F06"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8E56A9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43712A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FD34472"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6F5909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5B9067D"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63AB923"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040B2962" w14:textId="77777777" w:rsidTr="00E3568F">
        <w:tc>
          <w:tcPr>
            <w:tcW w:w="1916" w:type="dxa"/>
            <w:shd w:val="clear" w:color="auto" w:fill="auto"/>
            <w:tcMar>
              <w:top w:w="100" w:type="dxa"/>
              <w:left w:w="100" w:type="dxa"/>
              <w:bottom w:w="100" w:type="dxa"/>
              <w:right w:w="100" w:type="dxa"/>
            </w:tcMar>
          </w:tcPr>
          <w:p w14:paraId="71BC42E2"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E5EC07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0AE335"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BB4EC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CC92E8A"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D0B113E"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4CA1385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FFB19A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13F0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AFAD6B0" w14:textId="77777777" w:rsidR="00BB2895" w:rsidRDefault="00BB2895">
            <w:pPr>
              <w:widowControl w:val="0"/>
              <w:ind w:firstLine="0"/>
              <w:jc w:val="center"/>
              <w:rPr>
                <w:rFonts w:ascii="Cambria" w:eastAsia="Cambria" w:hAnsi="Cambria" w:cs="Cambria"/>
              </w:rPr>
            </w:pPr>
          </w:p>
        </w:tc>
      </w:tr>
      <w:tr w:rsidR="00BB2895" w14:paraId="7D8ADFBD" w14:textId="77777777" w:rsidTr="00E3568F">
        <w:tc>
          <w:tcPr>
            <w:tcW w:w="1916" w:type="dxa"/>
            <w:shd w:val="clear" w:color="auto" w:fill="auto"/>
            <w:tcMar>
              <w:top w:w="100" w:type="dxa"/>
              <w:left w:w="100" w:type="dxa"/>
              <w:bottom w:w="100" w:type="dxa"/>
              <w:right w:w="100" w:type="dxa"/>
            </w:tcMar>
          </w:tcPr>
          <w:p w14:paraId="3B3F496D"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5F0B69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E9A5A9B"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292E7A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8CD57D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8AED394"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5F7BFC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C84845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2D6CC8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5717B0F" w14:textId="77777777" w:rsidR="00BB2895" w:rsidRDefault="00BB2895">
            <w:pPr>
              <w:widowControl w:val="0"/>
              <w:ind w:firstLine="0"/>
              <w:jc w:val="center"/>
              <w:rPr>
                <w:rFonts w:ascii="Cambria" w:eastAsia="Cambria" w:hAnsi="Cambria" w:cs="Cambria"/>
              </w:rPr>
            </w:pPr>
          </w:p>
        </w:tc>
      </w:tr>
      <w:tr w:rsidR="00BB2895" w14:paraId="39B9F432" w14:textId="77777777" w:rsidTr="00E3568F">
        <w:tc>
          <w:tcPr>
            <w:tcW w:w="1916" w:type="dxa"/>
            <w:shd w:val="clear" w:color="auto" w:fill="auto"/>
            <w:tcMar>
              <w:top w:w="100" w:type="dxa"/>
              <w:left w:w="100" w:type="dxa"/>
              <w:bottom w:w="100" w:type="dxa"/>
              <w:right w:w="100" w:type="dxa"/>
            </w:tcMar>
          </w:tcPr>
          <w:p w14:paraId="53B64813"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2F7E8D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BABE46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C65558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68DD76E"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A8E7F30"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7B2216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7B7C1B5"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8F286D"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20EB81C" w14:textId="77777777" w:rsidR="00BB2895" w:rsidRDefault="00BB2895">
            <w:pPr>
              <w:widowControl w:val="0"/>
              <w:ind w:firstLine="0"/>
              <w:jc w:val="center"/>
              <w:rPr>
                <w:rFonts w:ascii="Cambria" w:eastAsia="Cambria" w:hAnsi="Cambria" w:cs="Cambria"/>
              </w:rPr>
            </w:pPr>
          </w:p>
        </w:tc>
      </w:tr>
      <w:tr w:rsidR="00BB2895" w14:paraId="0BA7093B" w14:textId="77777777" w:rsidTr="00E3568F">
        <w:tc>
          <w:tcPr>
            <w:tcW w:w="1916" w:type="dxa"/>
            <w:shd w:val="clear" w:color="auto" w:fill="auto"/>
            <w:tcMar>
              <w:top w:w="100" w:type="dxa"/>
              <w:left w:w="100" w:type="dxa"/>
              <w:bottom w:w="100" w:type="dxa"/>
              <w:right w:w="100" w:type="dxa"/>
            </w:tcMar>
          </w:tcPr>
          <w:p w14:paraId="2DD9FCE7"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EC8027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A141D5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0B6B20D"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BD98AF2"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3B420E2"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05E5611"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E18AD74"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3C32ED5"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1E8663D" w14:textId="77777777" w:rsidR="00BB2895" w:rsidRDefault="00BB2895">
            <w:pPr>
              <w:widowControl w:val="0"/>
              <w:ind w:firstLine="0"/>
              <w:jc w:val="center"/>
              <w:rPr>
                <w:rFonts w:ascii="Cambria" w:eastAsia="Cambria" w:hAnsi="Cambria" w:cs="Cambria"/>
              </w:rPr>
            </w:pPr>
          </w:p>
        </w:tc>
      </w:tr>
    </w:tbl>
    <w:p w14:paraId="2219D276"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3ABAAEB" w14:textId="77777777" w:rsidR="00BB2895" w:rsidRDefault="00BB2895">
      <w:pPr>
        <w:widowControl w:val="0"/>
        <w:pBdr>
          <w:top w:val="nil"/>
          <w:left w:val="nil"/>
          <w:bottom w:val="nil"/>
          <w:right w:val="nil"/>
          <w:between w:val="nil"/>
        </w:pBdr>
        <w:tabs>
          <w:tab w:val="left" w:pos="720"/>
        </w:tabs>
        <w:spacing w:line="276" w:lineRule="auto"/>
        <w:ind w:firstLine="0"/>
        <w:rPr>
          <w:rFonts w:ascii="Times New Roman" w:eastAsia="Times New Roman" w:hAnsi="Times New Roman" w:cs="Times New Roman"/>
        </w:rPr>
      </w:pPr>
    </w:p>
    <w:p w14:paraId="7BC8E01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6449FA0B" w14:textId="77777777"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FY25-26 2nd Interim report</w:t>
      </w:r>
    </w:p>
    <w:p w14:paraId="050A659F"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5EA0FF08" w14:textId="12EDE9B6"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Ed</w:t>
      </w:r>
      <w:r w:rsidR="00E3568F">
        <w:rPr>
          <w:rFonts w:ascii="Cambria" w:eastAsia="Cambria" w:hAnsi="Cambria" w:cs="Cambria"/>
          <w:b/>
          <w:bCs/>
        </w:rPr>
        <w:t xml:space="preserve"> Eadon </w:t>
      </w:r>
      <w:r>
        <w:rPr>
          <w:rFonts w:ascii="Cambria" w:eastAsia="Cambria" w:hAnsi="Cambria" w:cs="Cambria"/>
          <w:b/>
          <w:bCs/>
        </w:rPr>
        <w:t xml:space="preserve">moved to approve the </w:t>
      </w:r>
      <w:r>
        <w:rPr>
          <w:rFonts w:ascii="Times New Roman" w:eastAsia="Times New Roman" w:hAnsi="Times New Roman" w:cs="Times New Roman"/>
          <w:b/>
          <w:bCs/>
        </w:rPr>
        <w:t>FY25-26 2nd Interim report</w:t>
      </w:r>
      <w:r>
        <w:rPr>
          <w:rFonts w:ascii="Cambria" w:eastAsia="Cambria" w:hAnsi="Cambria" w:cs="Cambria"/>
          <w:b/>
          <w:bCs/>
        </w:rPr>
        <w:t xml:space="preserve">. Jennie </w:t>
      </w:r>
      <w:r w:rsidR="00E3568F">
        <w:rPr>
          <w:rFonts w:ascii="Cambria" w:eastAsia="Cambria" w:hAnsi="Cambria" w:cs="Cambria"/>
          <w:b/>
          <w:bCs/>
        </w:rPr>
        <w:t xml:space="preserve">Karrer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0C25B569" w14:textId="77777777" w:rsidTr="00E3568F">
        <w:tc>
          <w:tcPr>
            <w:tcW w:w="1916" w:type="dxa"/>
            <w:shd w:val="clear" w:color="auto" w:fill="auto"/>
            <w:tcMar>
              <w:top w:w="100" w:type="dxa"/>
              <w:left w:w="100" w:type="dxa"/>
              <w:bottom w:w="100" w:type="dxa"/>
              <w:right w:w="100" w:type="dxa"/>
            </w:tcMar>
          </w:tcPr>
          <w:p w14:paraId="6164BA62"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04F31B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932495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9335F34"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2D7F8E7"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274737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87D4809"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9414B88"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8FB44C0"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A8930E6"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5D0612E3" w14:textId="77777777" w:rsidTr="00E3568F">
        <w:tc>
          <w:tcPr>
            <w:tcW w:w="1916" w:type="dxa"/>
            <w:shd w:val="clear" w:color="auto" w:fill="auto"/>
            <w:tcMar>
              <w:top w:w="100" w:type="dxa"/>
              <w:left w:w="100" w:type="dxa"/>
              <w:bottom w:w="100" w:type="dxa"/>
              <w:right w:w="100" w:type="dxa"/>
            </w:tcMar>
          </w:tcPr>
          <w:p w14:paraId="1DAD260F"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699C7A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48DCA2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E903A1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E125A7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125E28C"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70E1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690D114"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B18F6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2D769E3" w14:textId="77777777" w:rsidR="00BB2895" w:rsidRDefault="00BB2895">
            <w:pPr>
              <w:widowControl w:val="0"/>
              <w:ind w:firstLine="0"/>
              <w:jc w:val="center"/>
              <w:rPr>
                <w:rFonts w:ascii="Cambria" w:eastAsia="Cambria" w:hAnsi="Cambria" w:cs="Cambria"/>
              </w:rPr>
            </w:pPr>
          </w:p>
        </w:tc>
      </w:tr>
      <w:tr w:rsidR="00BB2895" w14:paraId="45EBB382" w14:textId="77777777" w:rsidTr="00E3568F">
        <w:tc>
          <w:tcPr>
            <w:tcW w:w="1916" w:type="dxa"/>
            <w:shd w:val="clear" w:color="auto" w:fill="auto"/>
            <w:tcMar>
              <w:top w:w="100" w:type="dxa"/>
              <w:left w:w="100" w:type="dxa"/>
              <w:bottom w:w="100" w:type="dxa"/>
              <w:right w:w="100" w:type="dxa"/>
            </w:tcMar>
          </w:tcPr>
          <w:p w14:paraId="4D0F7E1C"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665C45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92B664C"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100602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674A8C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47ADAFE"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83004C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5355E6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B7464B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B48E0FA" w14:textId="77777777" w:rsidR="00BB2895" w:rsidRDefault="00BB2895">
            <w:pPr>
              <w:widowControl w:val="0"/>
              <w:ind w:firstLine="0"/>
              <w:jc w:val="center"/>
              <w:rPr>
                <w:rFonts w:ascii="Cambria" w:eastAsia="Cambria" w:hAnsi="Cambria" w:cs="Cambria"/>
              </w:rPr>
            </w:pPr>
          </w:p>
        </w:tc>
      </w:tr>
      <w:tr w:rsidR="00BB2895" w14:paraId="6A5FCEA1" w14:textId="77777777" w:rsidTr="00E3568F">
        <w:tc>
          <w:tcPr>
            <w:tcW w:w="1916" w:type="dxa"/>
            <w:shd w:val="clear" w:color="auto" w:fill="auto"/>
            <w:tcMar>
              <w:top w:w="100" w:type="dxa"/>
              <w:left w:w="100" w:type="dxa"/>
              <w:bottom w:w="100" w:type="dxa"/>
              <w:right w:w="100" w:type="dxa"/>
            </w:tcMar>
          </w:tcPr>
          <w:p w14:paraId="7E525026"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36D9BE6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A6A9EAE"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7565F9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79CF5C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B8E6ED2"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23E54B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C44D5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7D009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3060E50" w14:textId="77777777" w:rsidR="00BB2895" w:rsidRDefault="00BB2895">
            <w:pPr>
              <w:widowControl w:val="0"/>
              <w:ind w:firstLine="0"/>
              <w:jc w:val="center"/>
              <w:rPr>
                <w:rFonts w:ascii="Cambria" w:eastAsia="Cambria" w:hAnsi="Cambria" w:cs="Cambria"/>
              </w:rPr>
            </w:pPr>
          </w:p>
        </w:tc>
      </w:tr>
      <w:tr w:rsidR="00BB2895" w14:paraId="4FBCA790" w14:textId="77777777" w:rsidTr="00E3568F">
        <w:tc>
          <w:tcPr>
            <w:tcW w:w="1916" w:type="dxa"/>
            <w:shd w:val="clear" w:color="auto" w:fill="auto"/>
            <w:tcMar>
              <w:top w:w="100" w:type="dxa"/>
              <w:left w:w="100" w:type="dxa"/>
              <w:bottom w:w="100" w:type="dxa"/>
              <w:right w:w="100" w:type="dxa"/>
            </w:tcMar>
          </w:tcPr>
          <w:p w14:paraId="7886DFD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945FD6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D17C245"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384A71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30ABE8D"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E3CEC9B"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24DD7C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5C465C"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204196E"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2505AEB" w14:textId="77777777" w:rsidR="00BB2895" w:rsidRDefault="00BB2895">
            <w:pPr>
              <w:widowControl w:val="0"/>
              <w:ind w:firstLine="0"/>
              <w:jc w:val="center"/>
              <w:rPr>
                <w:rFonts w:ascii="Cambria" w:eastAsia="Cambria" w:hAnsi="Cambria" w:cs="Cambria"/>
              </w:rPr>
            </w:pPr>
          </w:p>
        </w:tc>
      </w:tr>
    </w:tbl>
    <w:p w14:paraId="13751003"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0CF40E9F" w14:textId="77777777"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FY25-26 audit contract with Clifton Larson Allen LLP</w:t>
      </w:r>
    </w:p>
    <w:p w14:paraId="09E1A0D6"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7C5E585" w14:textId="11D7647E"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Maya </w:t>
      </w:r>
      <w:r w:rsidR="00E3568F">
        <w:rPr>
          <w:rFonts w:ascii="Cambria" w:eastAsia="Cambria" w:hAnsi="Cambria" w:cs="Cambria"/>
          <w:b/>
          <w:bCs/>
        </w:rPr>
        <w:t xml:space="preserve">Rao </w:t>
      </w:r>
      <w:r>
        <w:rPr>
          <w:rFonts w:ascii="Cambria" w:eastAsia="Cambria" w:hAnsi="Cambria" w:cs="Cambria"/>
          <w:b/>
          <w:bCs/>
        </w:rPr>
        <w:t xml:space="preserve">moved to approve </w:t>
      </w:r>
      <w:r>
        <w:rPr>
          <w:rFonts w:ascii="Times New Roman" w:eastAsia="Times New Roman" w:hAnsi="Times New Roman" w:cs="Times New Roman"/>
          <w:b/>
          <w:bCs/>
        </w:rPr>
        <w:t>the FY25-26 audit contract with Clifton Larson Allen LLP</w:t>
      </w:r>
      <w:r>
        <w:rPr>
          <w:rFonts w:ascii="Cambria" w:eastAsia="Cambria" w:hAnsi="Cambria" w:cs="Cambria"/>
          <w:b/>
          <w:bCs/>
        </w:rPr>
        <w:t xml:space="preserve">. Tammy </w:t>
      </w:r>
      <w:r w:rsidR="00E3568F">
        <w:rPr>
          <w:rFonts w:ascii="Cambria" w:eastAsia="Cambria" w:hAnsi="Cambria" w:cs="Cambria"/>
          <w:b/>
          <w:bCs/>
        </w:rPr>
        <w:t xml:space="preserve">Stanton </w:t>
      </w:r>
      <w:r>
        <w:rPr>
          <w:rFonts w:ascii="Cambria" w:eastAsia="Cambria" w:hAnsi="Cambria" w:cs="Cambria"/>
          <w:b/>
          <w:bCs/>
        </w:rPr>
        <w:t xml:space="preserve">seconded. </w:t>
      </w:r>
      <w:r>
        <w:rPr>
          <w:rFonts w:ascii="Cambria" w:eastAsia="Cambria" w:hAnsi="Cambria" w:cs="Cambria"/>
        </w:rPr>
        <w:t>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86F6BA8" w14:textId="77777777" w:rsidTr="00E3568F">
        <w:tc>
          <w:tcPr>
            <w:tcW w:w="1916" w:type="dxa"/>
            <w:shd w:val="clear" w:color="auto" w:fill="auto"/>
            <w:tcMar>
              <w:top w:w="100" w:type="dxa"/>
              <w:left w:w="100" w:type="dxa"/>
              <w:bottom w:w="100" w:type="dxa"/>
              <w:right w:w="100" w:type="dxa"/>
            </w:tcMar>
          </w:tcPr>
          <w:p w14:paraId="5E02FF8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4119A36"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255DDFD"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331FA9E"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F6852B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03A361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439AA4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3466026"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DE3837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C37817D"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77C1057E" w14:textId="77777777" w:rsidTr="00E3568F">
        <w:tc>
          <w:tcPr>
            <w:tcW w:w="1916" w:type="dxa"/>
            <w:shd w:val="clear" w:color="auto" w:fill="auto"/>
            <w:tcMar>
              <w:top w:w="100" w:type="dxa"/>
              <w:left w:w="100" w:type="dxa"/>
              <w:bottom w:w="100" w:type="dxa"/>
              <w:right w:w="100" w:type="dxa"/>
            </w:tcMar>
          </w:tcPr>
          <w:p w14:paraId="2581DE4E"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23A1AC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A20E50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AFE4C7B"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8C8D17A"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193F3A"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29B66B8"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EC061BB"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572284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378155B0" w14:textId="77777777" w:rsidR="00BB2895" w:rsidRDefault="00BB2895">
            <w:pPr>
              <w:widowControl w:val="0"/>
              <w:ind w:firstLine="0"/>
              <w:jc w:val="center"/>
              <w:rPr>
                <w:rFonts w:ascii="Cambria" w:eastAsia="Cambria" w:hAnsi="Cambria" w:cs="Cambria"/>
              </w:rPr>
            </w:pPr>
          </w:p>
        </w:tc>
      </w:tr>
      <w:tr w:rsidR="00BB2895" w14:paraId="698C00DB" w14:textId="77777777" w:rsidTr="00E3568F">
        <w:tc>
          <w:tcPr>
            <w:tcW w:w="1916" w:type="dxa"/>
            <w:shd w:val="clear" w:color="auto" w:fill="auto"/>
            <w:tcMar>
              <w:top w:w="100" w:type="dxa"/>
              <w:left w:w="100" w:type="dxa"/>
              <w:bottom w:w="100" w:type="dxa"/>
              <w:right w:w="100" w:type="dxa"/>
            </w:tcMar>
          </w:tcPr>
          <w:p w14:paraId="42FCBAB2"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493055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73FFFA4"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D3F234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3A09F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F9CAC7C"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891D8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E2F77B1"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E0FA2C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8E4B8A3" w14:textId="77777777" w:rsidR="00BB2895" w:rsidRDefault="00BB2895">
            <w:pPr>
              <w:widowControl w:val="0"/>
              <w:ind w:firstLine="0"/>
              <w:jc w:val="center"/>
              <w:rPr>
                <w:rFonts w:ascii="Cambria" w:eastAsia="Cambria" w:hAnsi="Cambria" w:cs="Cambria"/>
              </w:rPr>
            </w:pPr>
          </w:p>
        </w:tc>
      </w:tr>
      <w:tr w:rsidR="00BB2895" w14:paraId="77FF1813" w14:textId="77777777" w:rsidTr="00E3568F">
        <w:tc>
          <w:tcPr>
            <w:tcW w:w="1916" w:type="dxa"/>
            <w:shd w:val="clear" w:color="auto" w:fill="auto"/>
            <w:tcMar>
              <w:top w:w="100" w:type="dxa"/>
              <w:left w:w="100" w:type="dxa"/>
              <w:bottom w:w="100" w:type="dxa"/>
              <w:right w:w="100" w:type="dxa"/>
            </w:tcMar>
          </w:tcPr>
          <w:p w14:paraId="3B09C1E0"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05F92E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D948528"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5C5416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6BB80F"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E80D99C"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0291E6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480EC8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0FEC1F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643983" w14:textId="77777777" w:rsidR="00BB2895" w:rsidRDefault="00BB2895">
            <w:pPr>
              <w:widowControl w:val="0"/>
              <w:ind w:firstLine="0"/>
              <w:jc w:val="center"/>
              <w:rPr>
                <w:rFonts w:ascii="Cambria" w:eastAsia="Cambria" w:hAnsi="Cambria" w:cs="Cambria"/>
              </w:rPr>
            </w:pPr>
          </w:p>
        </w:tc>
      </w:tr>
      <w:tr w:rsidR="00BB2895" w14:paraId="0F140DB7" w14:textId="77777777" w:rsidTr="00E3568F">
        <w:tc>
          <w:tcPr>
            <w:tcW w:w="1916" w:type="dxa"/>
            <w:shd w:val="clear" w:color="auto" w:fill="auto"/>
            <w:tcMar>
              <w:top w:w="100" w:type="dxa"/>
              <w:left w:w="100" w:type="dxa"/>
              <w:bottom w:w="100" w:type="dxa"/>
              <w:right w:w="100" w:type="dxa"/>
            </w:tcMar>
          </w:tcPr>
          <w:p w14:paraId="104B87AB"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CA05AD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CA2BB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CFC1978"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E69F286"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189E807"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2973D3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145DA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B5A382B"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F29BBBC" w14:textId="77777777" w:rsidR="00BB2895" w:rsidRDefault="00BB2895">
            <w:pPr>
              <w:widowControl w:val="0"/>
              <w:ind w:firstLine="0"/>
              <w:jc w:val="center"/>
              <w:rPr>
                <w:rFonts w:ascii="Cambria" w:eastAsia="Cambria" w:hAnsi="Cambria" w:cs="Cambria"/>
              </w:rPr>
            </w:pPr>
          </w:p>
        </w:tc>
      </w:tr>
    </w:tbl>
    <w:p w14:paraId="0F5EE6F9"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46CF887E" w14:textId="32CEAA73"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FY25-26 tax filing contract with Clifton Larson Allen LLP</w:t>
      </w:r>
    </w:p>
    <w:p w14:paraId="22B41FCB" w14:textId="77777777" w:rsidR="00BB2895" w:rsidRDefault="00BB2895">
      <w:pPr>
        <w:widowControl w:val="0"/>
        <w:tabs>
          <w:tab w:val="left" w:pos="360"/>
        </w:tabs>
        <w:spacing w:line="276" w:lineRule="auto"/>
        <w:ind w:firstLine="0"/>
        <w:rPr>
          <w:rFonts w:ascii="Cambria" w:eastAsia="Cambria" w:hAnsi="Cambria" w:cs="Cambria"/>
          <w:b/>
          <w:bCs/>
        </w:rPr>
      </w:pPr>
    </w:p>
    <w:p w14:paraId="3EAB53B8" w14:textId="2A0F62D0" w:rsidR="00BB2895" w:rsidRPr="001F4BD5" w:rsidRDefault="00C00B31" w:rsidP="00E3568F">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Glenda </w:t>
      </w:r>
      <w:r w:rsidR="00E3568F" w:rsidRPr="001F4BD5">
        <w:rPr>
          <w:rFonts w:asciiTheme="minorHAnsi" w:eastAsia="Cambria" w:hAnsiTheme="minorHAnsi" w:cs="Cambria"/>
          <w:b/>
          <w:bCs/>
        </w:rPr>
        <w:t xml:space="preserve">Silva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the FY25-26 tax filing contract with Clifton Larson Allen LLP</w:t>
      </w:r>
      <w:r w:rsidRPr="001F4BD5">
        <w:rPr>
          <w:rFonts w:asciiTheme="minorHAnsi" w:eastAsia="Cambria" w:hAnsiTheme="minorHAnsi" w:cs="Cambria"/>
          <w:b/>
          <w:bCs/>
        </w:rPr>
        <w:t xml:space="preserve">. Ed </w:t>
      </w:r>
      <w:r w:rsidR="00E3568F" w:rsidRPr="001F4BD5">
        <w:rPr>
          <w:rFonts w:asciiTheme="minorHAnsi" w:eastAsia="Cambria" w:hAnsiTheme="minorHAnsi" w:cs="Cambria"/>
          <w:b/>
          <w:bCs/>
        </w:rPr>
        <w:t xml:space="preserve">Eadon </w:t>
      </w:r>
      <w:r w:rsidRPr="001F4BD5">
        <w:rPr>
          <w:rFonts w:asciiTheme="minorHAnsi" w:eastAsia="Cambria" w:hAnsiTheme="minorHAnsi" w:cs="Cambria"/>
          <w:b/>
          <w:bCs/>
        </w:rPr>
        <w:t xml:space="preserve">seconded. </w:t>
      </w:r>
      <w:r w:rsidRPr="001F4BD5">
        <w:rPr>
          <w:rFonts w:asciiTheme="minorHAnsi" w:eastAsia="Cambria" w:hAnsiTheme="minorHAnsi" w:cs="Cambria"/>
        </w:rPr>
        <w:t>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3E22341" w14:textId="77777777" w:rsidTr="001F4BD5">
        <w:tc>
          <w:tcPr>
            <w:tcW w:w="1916" w:type="dxa"/>
            <w:shd w:val="clear" w:color="auto" w:fill="auto"/>
            <w:tcMar>
              <w:top w:w="100" w:type="dxa"/>
              <w:left w:w="100" w:type="dxa"/>
              <w:bottom w:w="100" w:type="dxa"/>
              <w:right w:w="100" w:type="dxa"/>
            </w:tcMar>
          </w:tcPr>
          <w:p w14:paraId="4DB79B7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7D464CD"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A2BB8E8"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A616B1C"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656C7F2"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A41604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917B46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D708BC4"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1AEA876"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4816A91"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1056205E" w14:textId="77777777" w:rsidTr="001F4BD5">
        <w:tc>
          <w:tcPr>
            <w:tcW w:w="1916" w:type="dxa"/>
            <w:shd w:val="clear" w:color="auto" w:fill="auto"/>
            <w:tcMar>
              <w:top w:w="100" w:type="dxa"/>
              <w:left w:w="100" w:type="dxa"/>
              <w:bottom w:w="100" w:type="dxa"/>
              <w:right w:w="100" w:type="dxa"/>
            </w:tcMar>
          </w:tcPr>
          <w:p w14:paraId="056F41A5"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835FFE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AA80EA5"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C46D13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3D42B4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D8E1566"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ED7972A"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FCEE712"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F837BF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0236EE06" w14:textId="77777777" w:rsidR="00BB2895" w:rsidRDefault="00BB2895">
            <w:pPr>
              <w:widowControl w:val="0"/>
              <w:ind w:firstLine="0"/>
              <w:jc w:val="center"/>
              <w:rPr>
                <w:rFonts w:ascii="Cambria" w:eastAsia="Cambria" w:hAnsi="Cambria" w:cs="Cambria"/>
              </w:rPr>
            </w:pPr>
          </w:p>
        </w:tc>
      </w:tr>
      <w:tr w:rsidR="00BB2895" w14:paraId="0B08E875" w14:textId="77777777" w:rsidTr="001F4BD5">
        <w:tc>
          <w:tcPr>
            <w:tcW w:w="1916" w:type="dxa"/>
            <w:shd w:val="clear" w:color="auto" w:fill="auto"/>
            <w:tcMar>
              <w:top w:w="100" w:type="dxa"/>
              <w:left w:w="100" w:type="dxa"/>
              <w:bottom w:w="100" w:type="dxa"/>
              <w:right w:w="100" w:type="dxa"/>
            </w:tcMar>
          </w:tcPr>
          <w:p w14:paraId="532474DD"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8A4346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E7B1F66"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4704693"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25049E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D30B860"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11E2C5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D97106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75DAF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01F478E" w14:textId="77777777" w:rsidR="00BB2895" w:rsidRDefault="00BB2895">
            <w:pPr>
              <w:widowControl w:val="0"/>
              <w:ind w:firstLine="0"/>
              <w:jc w:val="center"/>
              <w:rPr>
                <w:rFonts w:ascii="Cambria" w:eastAsia="Cambria" w:hAnsi="Cambria" w:cs="Cambria"/>
              </w:rPr>
            </w:pPr>
          </w:p>
        </w:tc>
      </w:tr>
      <w:tr w:rsidR="00BB2895" w14:paraId="4A75304A" w14:textId="77777777" w:rsidTr="001F4BD5">
        <w:tc>
          <w:tcPr>
            <w:tcW w:w="1916" w:type="dxa"/>
            <w:shd w:val="clear" w:color="auto" w:fill="auto"/>
            <w:tcMar>
              <w:top w:w="100" w:type="dxa"/>
              <w:left w:w="100" w:type="dxa"/>
              <w:bottom w:w="100" w:type="dxa"/>
              <w:right w:w="100" w:type="dxa"/>
            </w:tcMar>
          </w:tcPr>
          <w:p w14:paraId="6FCA8A1F"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821BB4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11966FB"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690982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42907E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51FE6B4"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3E2686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FCCD9B1"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0C828B4"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9CE4D39" w14:textId="77777777" w:rsidR="00BB2895" w:rsidRDefault="00BB2895">
            <w:pPr>
              <w:widowControl w:val="0"/>
              <w:ind w:firstLine="0"/>
              <w:jc w:val="center"/>
              <w:rPr>
                <w:rFonts w:ascii="Cambria" w:eastAsia="Cambria" w:hAnsi="Cambria" w:cs="Cambria"/>
              </w:rPr>
            </w:pPr>
          </w:p>
        </w:tc>
      </w:tr>
      <w:tr w:rsidR="00BB2895" w14:paraId="5B1F2107" w14:textId="77777777" w:rsidTr="001F4BD5">
        <w:tc>
          <w:tcPr>
            <w:tcW w:w="1916" w:type="dxa"/>
            <w:shd w:val="clear" w:color="auto" w:fill="auto"/>
            <w:tcMar>
              <w:top w:w="100" w:type="dxa"/>
              <w:left w:w="100" w:type="dxa"/>
              <w:bottom w:w="100" w:type="dxa"/>
              <w:right w:w="100" w:type="dxa"/>
            </w:tcMar>
          </w:tcPr>
          <w:p w14:paraId="0CCA63A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B5D85D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DE434DD"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6CCDF20"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C988420"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2118DA1"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673105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468B95"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865B2E2"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08C8D8C" w14:textId="77777777" w:rsidR="00BB2895" w:rsidRDefault="00BB2895">
            <w:pPr>
              <w:widowControl w:val="0"/>
              <w:ind w:firstLine="0"/>
              <w:jc w:val="center"/>
              <w:rPr>
                <w:rFonts w:ascii="Cambria" w:eastAsia="Cambria" w:hAnsi="Cambria" w:cs="Cambria"/>
              </w:rPr>
            </w:pPr>
          </w:p>
        </w:tc>
      </w:tr>
    </w:tbl>
    <w:p w14:paraId="5442FC6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28DA0D15" w14:textId="77777777" w:rsidR="00BB2895" w:rsidRPr="001F4BD5" w:rsidRDefault="00C00B31">
      <w:pPr>
        <w:widowControl w:val="0"/>
        <w:numPr>
          <w:ilvl w:val="0"/>
          <w:numId w:val="4"/>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The Board reviewed the contract for April through June 2026 for School Nutrition Plus as our National School Meal Program vendor  </w:t>
      </w:r>
    </w:p>
    <w:p w14:paraId="5034964D"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47855CF3" w14:textId="63CA7062"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lastRenderedPageBreak/>
        <w:t xml:space="preserve">MOTION: Tammy </w:t>
      </w:r>
      <w:r w:rsidR="001F4BD5">
        <w:rPr>
          <w:rFonts w:asciiTheme="minorHAnsi" w:eastAsia="Cambria" w:hAnsiTheme="minorHAnsi" w:cs="Cambria"/>
          <w:b/>
          <w:bCs/>
        </w:rPr>
        <w:t xml:space="preserve">Stanton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the contract for April through June 2026 for School Nutrition Plus as our National School Meal Program vendor</w:t>
      </w:r>
      <w:r w:rsidRPr="001F4BD5">
        <w:rPr>
          <w:rFonts w:asciiTheme="minorHAnsi" w:eastAsia="Cambria" w:hAnsiTheme="minorHAnsi" w:cs="Cambria"/>
          <w:b/>
          <w:bCs/>
        </w:rPr>
        <w:t xml:space="preserve">. Glenda </w:t>
      </w:r>
      <w:r w:rsidR="001F4BD5">
        <w:rPr>
          <w:rFonts w:asciiTheme="minorHAnsi" w:eastAsia="Cambria" w:hAnsiTheme="minorHAnsi" w:cs="Cambria"/>
          <w:b/>
          <w:bCs/>
        </w:rPr>
        <w:t xml:space="preserve">Silva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45E4E47" w14:textId="77777777" w:rsidTr="001F4BD5">
        <w:tc>
          <w:tcPr>
            <w:tcW w:w="1916" w:type="dxa"/>
            <w:shd w:val="clear" w:color="auto" w:fill="auto"/>
            <w:tcMar>
              <w:top w:w="100" w:type="dxa"/>
              <w:left w:w="100" w:type="dxa"/>
              <w:bottom w:w="100" w:type="dxa"/>
              <w:right w:w="100" w:type="dxa"/>
            </w:tcMar>
          </w:tcPr>
          <w:p w14:paraId="624BB97B"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E17906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90BAEC3"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03C458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73445250"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F16B41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5076E8F"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9293120"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C4E75E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90E4AF3"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3ACC9AF4" w14:textId="77777777" w:rsidTr="001F4BD5">
        <w:tc>
          <w:tcPr>
            <w:tcW w:w="1916" w:type="dxa"/>
            <w:shd w:val="clear" w:color="auto" w:fill="auto"/>
            <w:tcMar>
              <w:top w:w="100" w:type="dxa"/>
              <w:left w:w="100" w:type="dxa"/>
              <w:bottom w:w="100" w:type="dxa"/>
              <w:right w:w="100" w:type="dxa"/>
            </w:tcMar>
          </w:tcPr>
          <w:p w14:paraId="20EDD954"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FB735B1"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293C0C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956BD2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FA43400"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96BB6DE"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4535EC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D68DDEC"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B16A5D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EE3F8CC" w14:textId="77777777" w:rsidR="00BB2895" w:rsidRDefault="00BB2895">
            <w:pPr>
              <w:widowControl w:val="0"/>
              <w:ind w:firstLine="0"/>
              <w:jc w:val="center"/>
              <w:rPr>
                <w:rFonts w:ascii="Cambria" w:eastAsia="Cambria" w:hAnsi="Cambria" w:cs="Cambria"/>
              </w:rPr>
            </w:pPr>
          </w:p>
        </w:tc>
      </w:tr>
      <w:tr w:rsidR="00BB2895" w14:paraId="6CB761CE" w14:textId="77777777" w:rsidTr="001F4BD5">
        <w:tc>
          <w:tcPr>
            <w:tcW w:w="1916" w:type="dxa"/>
            <w:shd w:val="clear" w:color="auto" w:fill="auto"/>
            <w:tcMar>
              <w:top w:w="100" w:type="dxa"/>
              <w:left w:w="100" w:type="dxa"/>
              <w:bottom w:w="100" w:type="dxa"/>
              <w:right w:w="100" w:type="dxa"/>
            </w:tcMar>
          </w:tcPr>
          <w:p w14:paraId="56614B65"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D9649D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99BA96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3BDB3D9"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FA95BD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F35BA19"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B312D3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8A18D6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8BA4EC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E6D287E" w14:textId="77777777" w:rsidR="00BB2895" w:rsidRDefault="00BB2895">
            <w:pPr>
              <w:widowControl w:val="0"/>
              <w:ind w:firstLine="0"/>
              <w:jc w:val="center"/>
              <w:rPr>
                <w:rFonts w:ascii="Cambria" w:eastAsia="Cambria" w:hAnsi="Cambria" w:cs="Cambria"/>
              </w:rPr>
            </w:pPr>
          </w:p>
        </w:tc>
      </w:tr>
      <w:tr w:rsidR="00BB2895" w14:paraId="169B88C3" w14:textId="77777777" w:rsidTr="001F4BD5">
        <w:tc>
          <w:tcPr>
            <w:tcW w:w="1916" w:type="dxa"/>
            <w:shd w:val="clear" w:color="auto" w:fill="auto"/>
            <w:tcMar>
              <w:top w:w="100" w:type="dxa"/>
              <w:left w:w="100" w:type="dxa"/>
              <w:bottom w:w="100" w:type="dxa"/>
              <w:right w:w="100" w:type="dxa"/>
            </w:tcMar>
          </w:tcPr>
          <w:p w14:paraId="52301BBD"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AA4FDE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AD2B09"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C58C0DF"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3EC2B96"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6510E01"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E93279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E627C8F"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51565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269F9A8" w14:textId="77777777" w:rsidR="00BB2895" w:rsidRDefault="00BB2895">
            <w:pPr>
              <w:widowControl w:val="0"/>
              <w:ind w:firstLine="0"/>
              <w:jc w:val="center"/>
              <w:rPr>
                <w:rFonts w:ascii="Cambria" w:eastAsia="Cambria" w:hAnsi="Cambria" w:cs="Cambria"/>
              </w:rPr>
            </w:pPr>
          </w:p>
        </w:tc>
      </w:tr>
      <w:tr w:rsidR="00BB2895" w14:paraId="78E6B709" w14:textId="77777777" w:rsidTr="001F4BD5">
        <w:tc>
          <w:tcPr>
            <w:tcW w:w="1916" w:type="dxa"/>
            <w:shd w:val="clear" w:color="auto" w:fill="auto"/>
            <w:tcMar>
              <w:top w:w="100" w:type="dxa"/>
              <w:left w:w="100" w:type="dxa"/>
              <w:bottom w:w="100" w:type="dxa"/>
              <w:right w:w="100" w:type="dxa"/>
            </w:tcMar>
          </w:tcPr>
          <w:p w14:paraId="67DA6C71"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17F0F7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280BE44"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0100A79"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26EA0A4"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915A7DE"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ED5C5E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A15984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9802E44"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57BC950" w14:textId="77777777" w:rsidR="00BB2895" w:rsidRDefault="00BB2895">
            <w:pPr>
              <w:widowControl w:val="0"/>
              <w:ind w:firstLine="0"/>
              <w:jc w:val="center"/>
              <w:rPr>
                <w:rFonts w:ascii="Cambria" w:eastAsia="Cambria" w:hAnsi="Cambria" w:cs="Cambria"/>
              </w:rPr>
            </w:pPr>
          </w:p>
        </w:tc>
      </w:tr>
    </w:tbl>
    <w:p w14:paraId="4608BE3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8763E30" w14:textId="77777777" w:rsidR="00BB2895" w:rsidRPr="001F4BD5" w:rsidRDefault="00C00B31">
      <w:pPr>
        <w:widowControl w:val="0"/>
        <w:numPr>
          <w:ilvl w:val="0"/>
          <w:numId w:val="4"/>
        </w:numPr>
        <w:shd w:val="clear" w:color="auto" w:fill="FFFFFF"/>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Kristy informed the Board that the quote from Apple for the Teacher Laptop contract became outdated when Apple released new products. This item will be addressed at the April 9, 2026 Board meeting.</w:t>
      </w:r>
    </w:p>
    <w:p w14:paraId="4B3C9B17" w14:textId="77777777" w:rsidR="00BB2895" w:rsidRPr="001F4BD5" w:rsidRDefault="00BB2895">
      <w:pPr>
        <w:widowControl w:val="0"/>
        <w:tabs>
          <w:tab w:val="left" w:pos="720"/>
        </w:tabs>
        <w:spacing w:line="276" w:lineRule="auto"/>
        <w:ind w:firstLine="0"/>
        <w:rPr>
          <w:rFonts w:asciiTheme="minorHAnsi" w:eastAsia="Times New Roman" w:hAnsiTheme="minorHAnsi" w:cs="Times New Roman"/>
          <w:color w:val="222222"/>
          <w:highlight w:val="yellow"/>
        </w:rPr>
      </w:pPr>
    </w:p>
    <w:p w14:paraId="6F16B185" w14:textId="77777777" w:rsidR="00BB2895" w:rsidRPr="001F4BD5" w:rsidRDefault="00C00B31">
      <w:pPr>
        <w:widowControl w:val="0"/>
        <w:numPr>
          <w:ilvl w:val="0"/>
          <w:numId w:val="4"/>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the initial draft of the 2026-27 budget.</w:t>
      </w:r>
    </w:p>
    <w:p w14:paraId="54A5384C" w14:textId="77777777" w:rsidR="00BB2895" w:rsidRPr="001F4BD5" w:rsidRDefault="00C00B31">
      <w:pPr>
        <w:pStyle w:val="Heading2"/>
        <w:widowControl w:val="0"/>
        <w:numPr>
          <w:ilvl w:val="0"/>
          <w:numId w:val="3"/>
        </w:numPr>
        <w:pBdr>
          <w:top w:val="nil"/>
          <w:left w:val="nil"/>
          <w:bottom w:val="nil"/>
          <w:right w:val="nil"/>
          <w:between w:val="nil"/>
        </w:pBdr>
        <w:spacing w:before="200" w:after="0"/>
        <w:ind w:left="360" w:right="-360"/>
        <w:rPr>
          <w:rFonts w:asciiTheme="minorHAnsi" w:eastAsia="Times New Roman" w:hAnsiTheme="minorHAnsi" w:cs="Times New Roman"/>
        </w:rPr>
      </w:pPr>
      <w:bookmarkStart w:id="3" w:name="_5d3ya26ztd3y" w:colFirst="0" w:colLast="0"/>
      <w:bookmarkEnd w:id="3"/>
      <w:r w:rsidRPr="001F4BD5">
        <w:rPr>
          <w:rFonts w:asciiTheme="minorHAnsi" w:eastAsia="Times New Roman" w:hAnsiTheme="minorHAnsi" w:cs="Times New Roman"/>
          <w:sz w:val="24"/>
          <w:szCs w:val="24"/>
        </w:rPr>
        <w:t>Governance</w:t>
      </w:r>
    </w:p>
    <w:p w14:paraId="616D948C" w14:textId="77777777" w:rsidR="00BB2895" w:rsidRPr="001F4BD5" w:rsidRDefault="00C00B31">
      <w:pPr>
        <w:widowControl w:val="0"/>
        <w:numPr>
          <w:ilvl w:val="0"/>
          <w:numId w:val="5"/>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Board members were reminded to fill out their form 700 Tax filings before the April 1, 2026 deadline. </w:t>
      </w:r>
    </w:p>
    <w:p w14:paraId="43E8B000" w14:textId="77777777" w:rsidR="00BB2895" w:rsidRPr="001F4BD5" w:rsidRDefault="00BB2895">
      <w:pPr>
        <w:widowControl w:val="0"/>
        <w:tabs>
          <w:tab w:val="left" w:pos="720"/>
        </w:tabs>
        <w:spacing w:line="276" w:lineRule="auto"/>
        <w:ind w:left="720" w:firstLine="0"/>
        <w:rPr>
          <w:rFonts w:asciiTheme="minorHAnsi" w:eastAsia="Times New Roman" w:hAnsiTheme="minorHAnsi" w:cs="Times New Roman"/>
        </w:rPr>
      </w:pPr>
    </w:p>
    <w:p w14:paraId="50B4D47A" w14:textId="77777777" w:rsidR="00BB2895" w:rsidRPr="001F4BD5" w:rsidRDefault="00C00B31">
      <w:pPr>
        <w:widowControl w:val="0"/>
        <w:numPr>
          <w:ilvl w:val="0"/>
          <w:numId w:val="5"/>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The Board reviewed </w:t>
      </w:r>
      <w:r w:rsidRPr="001F4BD5">
        <w:rPr>
          <w:rFonts w:asciiTheme="minorHAnsi" w:eastAsia="Times New Roman" w:hAnsiTheme="minorHAnsi" w:cs="Times New Roman"/>
          <w:color w:val="222222"/>
        </w:rPr>
        <w:t>the draft 25-26 annual calendar</w:t>
      </w:r>
    </w:p>
    <w:p w14:paraId="44483C6A" w14:textId="77777777" w:rsidR="00BB2895" w:rsidRPr="001F4BD5" w:rsidRDefault="00BB2895">
      <w:pPr>
        <w:widowControl w:val="0"/>
        <w:tabs>
          <w:tab w:val="left" w:pos="360"/>
        </w:tabs>
        <w:spacing w:line="276" w:lineRule="auto"/>
        <w:ind w:firstLine="0"/>
        <w:rPr>
          <w:rFonts w:asciiTheme="minorHAnsi" w:eastAsia="Cambria" w:hAnsiTheme="minorHAnsi" w:cs="Cambria"/>
          <w:b/>
          <w:bCs/>
        </w:rPr>
      </w:pPr>
    </w:p>
    <w:p w14:paraId="6BEEA197" w14:textId="3A410EF4" w:rsidR="00BB2895" w:rsidRPr="001F4BD5" w:rsidRDefault="00C00B31" w:rsidP="001F4BD5">
      <w:pPr>
        <w:widowControl w:val="0"/>
        <w:tabs>
          <w:tab w:val="left" w:pos="360"/>
        </w:tabs>
        <w:spacing w:line="276" w:lineRule="auto"/>
        <w:ind w:firstLine="0"/>
        <w:rPr>
          <w:rFonts w:asciiTheme="minorHAnsi" w:eastAsia="Cambria" w:hAnsiTheme="minorHAnsi" w:cs="Cambria"/>
          <w:b/>
          <w:bCs/>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color w:val="222222"/>
        </w:rPr>
        <w:t>the draft 25-26 annual calendar</w:t>
      </w:r>
      <w:r w:rsidRPr="001F4BD5">
        <w:rPr>
          <w:rFonts w:asciiTheme="minorHAnsi" w:eastAsia="Cambria" w:hAnsiTheme="minorHAnsi" w:cs="Cambria"/>
          <w:b/>
          <w:bCs/>
        </w:rPr>
        <w:t xml:space="preserve">. Glenda </w:t>
      </w:r>
      <w:r w:rsidR="001F4BD5">
        <w:rPr>
          <w:rFonts w:asciiTheme="minorHAnsi" w:eastAsia="Cambria" w:hAnsiTheme="minorHAnsi" w:cs="Cambria"/>
          <w:b/>
          <w:bCs/>
        </w:rPr>
        <w:t xml:space="preserve">Silva </w:t>
      </w:r>
      <w:r w:rsidRPr="001F4BD5">
        <w:rPr>
          <w:rFonts w:asciiTheme="minorHAnsi" w:eastAsia="Cambria" w:hAnsiTheme="minorHAnsi" w:cs="Cambria"/>
          <w:b/>
          <w:bCs/>
        </w:rPr>
        <w:t>seconded. 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2094E092" w14:textId="77777777" w:rsidTr="001F4BD5">
        <w:tc>
          <w:tcPr>
            <w:tcW w:w="1916" w:type="dxa"/>
            <w:shd w:val="clear" w:color="auto" w:fill="auto"/>
            <w:tcMar>
              <w:top w:w="100" w:type="dxa"/>
              <w:left w:w="100" w:type="dxa"/>
              <w:bottom w:w="100" w:type="dxa"/>
              <w:right w:w="100" w:type="dxa"/>
            </w:tcMar>
          </w:tcPr>
          <w:p w14:paraId="3CBA0EA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8CFD1D6"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7B1E40B"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E866A04"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759DE421"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545CD8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1EACAE0"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775BF8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B408053"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4879611"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66A3B755" w14:textId="77777777" w:rsidTr="001F4BD5">
        <w:tc>
          <w:tcPr>
            <w:tcW w:w="1916" w:type="dxa"/>
            <w:shd w:val="clear" w:color="auto" w:fill="auto"/>
            <w:tcMar>
              <w:top w:w="100" w:type="dxa"/>
              <w:left w:w="100" w:type="dxa"/>
              <w:bottom w:w="100" w:type="dxa"/>
              <w:right w:w="100" w:type="dxa"/>
            </w:tcMar>
          </w:tcPr>
          <w:p w14:paraId="0A780514"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3967810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2CE665A"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3395EF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AFDF70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BFA0588"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1B30B4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CC4403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E14CC3"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14A9E32" w14:textId="77777777" w:rsidR="00BB2895" w:rsidRDefault="00BB2895">
            <w:pPr>
              <w:widowControl w:val="0"/>
              <w:ind w:firstLine="0"/>
              <w:jc w:val="center"/>
              <w:rPr>
                <w:rFonts w:ascii="Cambria" w:eastAsia="Cambria" w:hAnsi="Cambria" w:cs="Cambria"/>
              </w:rPr>
            </w:pPr>
          </w:p>
        </w:tc>
      </w:tr>
      <w:tr w:rsidR="00BB2895" w14:paraId="7D561788" w14:textId="77777777" w:rsidTr="001F4BD5">
        <w:tc>
          <w:tcPr>
            <w:tcW w:w="1916" w:type="dxa"/>
            <w:shd w:val="clear" w:color="auto" w:fill="auto"/>
            <w:tcMar>
              <w:top w:w="100" w:type="dxa"/>
              <w:left w:w="100" w:type="dxa"/>
              <w:bottom w:w="100" w:type="dxa"/>
              <w:right w:w="100" w:type="dxa"/>
            </w:tcMar>
          </w:tcPr>
          <w:p w14:paraId="31BD298C"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EFA86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51BD79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829F4A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9C554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7F9898"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E0DF45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863371F"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1467CB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2BA497" w14:textId="77777777" w:rsidR="00BB2895" w:rsidRDefault="00BB2895">
            <w:pPr>
              <w:widowControl w:val="0"/>
              <w:ind w:firstLine="0"/>
              <w:jc w:val="center"/>
              <w:rPr>
                <w:rFonts w:ascii="Cambria" w:eastAsia="Cambria" w:hAnsi="Cambria" w:cs="Cambria"/>
              </w:rPr>
            </w:pPr>
          </w:p>
        </w:tc>
      </w:tr>
      <w:tr w:rsidR="00BB2895" w14:paraId="18F38DCD" w14:textId="77777777" w:rsidTr="001F4BD5">
        <w:tc>
          <w:tcPr>
            <w:tcW w:w="1916" w:type="dxa"/>
            <w:shd w:val="clear" w:color="auto" w:fill="auto"/>
            <w:tcMar>
              <w:top w:w="100" w:type="dxa"/>
              <w:left w:w="100" w:type="dxa"/>
              <w:bottom w:w="100" w:type="dxa"/>
              <w:right w:w="100" w:type="dxa"/>
            </w:tcMar>
          </w:tcPr>
          <w:p w14:paraId="6AD1C513"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C824F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E398D1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0E6116F"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53788C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E87B9CE"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7EFBB9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2FC3DF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1E25ECB"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5B986F" w14:textId="77777777" w:rsidR="00BB2895" w:rsidRDefault="00BB2895">
            <w:pPr>
              <w:widowControl w:val="0"/>
              <w:ind w:firstLine="0"/>
              <w:jc w:val="center"/>
              <w:rPr>
                <w:rFonts w:ascii="Cambria" w:eastAsia="Cambria" w:hAnsi="Cambria" w:cs="Cambria"/>
              </w:rPr>
            </w:pPr>
          </w:p>
        </w:tc>
      </w:tr>
      <w:tr w:rsidR="00BB2895" w14:paraId="3BE1B8FB" w14:textId="77777777" w:rsidTr="001F4BD5">
        <w:tc>
          <w:tcPr>
            <w:tcW w:w="1916" w:type="dxa"/>
            <w:shd w:val="clear" w:color="auto" w:fill="auto"/>
            <w:tcMar>
              <w:top w:w="100" w:type="dxa"/>
              <w:left w:w="100" w:type="dxa"/>
              <w:bottom w:w="100" w:type="dxa"/>
              <w:right w:w="100" w:type="dxa"/>
            </w:tcMar>
          </w:tcPr>
          <w:p w14:paraId="5293C325"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9B23BD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AE289B"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5588E0F"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14EC7CA"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6537145"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A2D123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E20EA5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FCB49C7"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4DA0AEC" w14:textId="77777777" w:rsidR="00BB2895" w:rsidRDefault="00BB2895">
            <w:pPr>
              <w:widowControl w:val="0"/>
              <w:ind w:firstLine="0"/>
              <w:jc w:val="center"/>
              <w:rPr>
                <w:rFonts w:ascii="Cambria" w:eastAsia="Cambria" w:hAnsi="Cambria" w:cs="Cambria"/>
              </w:rPr>
            </w:pPr>
          </w:p>
        </w:tc>
      </w:tr>
    </w:tbl>
    <w:p w14:paraId="5D824654" w14:textId="77777777" w:rsidR="00BB2895" w:rsidRDefault="00BB2895">
      <w:pPr>
        <w:widowControl w:val="0"/>
        <w:tabs>
          <w:tab w:val="left" w:pos="720"/>
        </w:tabs>
        <w:spacing w:line="276" w:lineRule="auto"/>
        <w:ind w:firstLine="0"/>
        <w:rPr>
          <w:rFonts w:ascii="Times New Roman" w:eastAsia="Times New Roman" w:hAnsi="Times New Roman" w:cs="Times New Roman"/>
          <w:color w:val="222222"/>
        </w:rPr>
      </w:pPr>
    </w:p>
    <w:p w14:paraId="69D0F9DA"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color w:val="222222"/>
        </w:rPr>
      </w:pPr>
      <w:r w:rsidRPr="001F4BD5">
        <w:rPr>
          <w:rFonts w:asciiTheme="minorHAnsi" w:eastAsia="Times New Roman" w:hAnsiTheme="minorHAnsi" w:cs="Times New Roman"/>
          <w:color w:val="222222"/>
        </w:rPr>
        <w:t>The Board reviewed the following updated immigration-related policies:</w:t>
      </w:r>
    </w:p>
    <w:p w14:paraId="110E0B45" w14:textId="77777777" w:rsidR="00BB2895" w:rsidRPr="001F4BD5" w:rsidRDefault="00C00B31">
      <w:pPr>
        <w:keepLines/>
        <w:widowControl w:val="0"/>
        <w:tabs>
          <w:tab w:val="left" w:pos="720"/>
        </w:tabs>
        <w:spacing w:line="276" w:lineRule="auto"/>
        <w:ind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ab/>
        <w:t xml:space="preserve">-   </w:t>
      </w:r>
      <w:r w:rsidRPr="001F4BD5">
        <w:rPr>
          <w:rFonts w:asciiTheme="minorHAnsi" w:eastAsia="Times New Roman" w:hAnsiTheme="minorHAnsi" w:cs="Times New Roman"/>
          <w:color w:val="222222"/>
        </w:rPr>
        <w:tab/>
        <w:t>Safe Haven Declaration</w:t>
      </w:r>
    </w:p>
    <w:p w14:paraId="62D31F32" w14:textId="77777777" w:rsidR="00BB2895" w:rsidRPr="001F4BD5" w:rsidRDefault="00C00B31">
      <w:pPr>
        <w:keepLines/>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 xml:space="preserve">Collecting and Retaining Student Information </w:t>
      </w:r>
    </w:p>
    <w:p w14:paraId="5860A5CB" w14:textId="77777777" w:rsidR="00BB2895" w:rsidRPr="001F4BD5" w:rsidRDefault="00C00B31">
      <w:pPr>
        <w:widowControl w:val="0"/>
        <w:shd w:val="clear" w:color="auto" w:fill="FFFFFF"/>
        <w:tabs>
          <w:tab w:val="left" w:pos="720"/>
        </w:tabs>
        <w:spacing w:line="276" w:lineRule="auto"/>
        <w:ind w:left="1440" w:hanging="72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Inquiries Regarding Immigration Status, Citizenship Status, and National Origin Information</w:t>
      </w:r>
    </w:p>
    <w:p w14:paraId="0EC5346A"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Inquiries About Social Security Numbers or Cards</w:t>
      </w:r>
    </w:p>
    <w:p w14:paraId="3E788DEA"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Policies and Procedures Regarding Information Sharing</w:t>
      </w:r>
    </w:p>
    <w:p w14:paraId="31E927D2"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lastRenderedPageBreak/>
        <w:t xml:space="preserve">-   </w:t>
      </w:r>
      <w:r w:rsidRPr="001F4BD5">
        <w:rPr>
          <w:rFonts w:asciiTheme="minorHAnsi" w:eastAsia="Times New Roman" w:hAnsiTheme="minorHAnsi" w:cs="Times New Roman"/>
          <w:color w:val="222222"/>
        </w:rPr>
        <w:tab/>
        <w:t>Annual Information Notice to Parents and Guardians</w:t>
      </w:r>
    </w:p>
    <w:p w14:paraId="58A966A6"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Monitoring and Receiving Visitors onto Campus</w:t>
      </w:r>
    </w:p>
    <w:p w14:paraId="75D3D374"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Responding to On-Campus Immigration Enforcement</w:t>
      </w:r>
    </w:p>
    <w:p w14:paraId="5A641195"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Parental Notification of Immigration Enforcement Actions</w:t>
      </w:r>
    </w:p>
    <w:p w14:paraId="4C03787D" w14:textId="77777777" w:rsidR="00BB2895" w:rsidRPr="001F4BD5" w:rsidRDefault="00C00B31">
      <w:pPr>
        <w:widowControl w:val="0"/>
        <w:shd w:val="clear" w:color="auto" w:fill="FFFFFF"/>
        <w:tabs>
          <w:tab w:val="left" w:pos="1440"/>
        </w:tabs>
        <w:spacing w:line="276" w:lineRule="auto"/>
        <w:ind w:left="1440" w:hanging="72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Responding to the Detention or Deportation of a Student’s Family Members</w:t>
      </w:r>
    </w:p>
    <w:p w14:paraId="3C323AD0"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Responding to Hate Crimes and Bullying</w:t>
      </w:r>
    </w:p>
    <w:p w14:paraId="6E070A83" w14:textId="77777777" w:rsidR="00BB2895" w:rsidRPr="001F4BD5" w:rsidRDefault="00BB2895">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p>
    <w:p w14:paraId="5736D2B3" w14:textId="55D616C7"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Maya </w:t>
      </w:r>
      <w:r w:rsidR="001F4BD5">
        <w:rPr>
          <w:rFonts w:asciiTheme="minorHAnsi" w:eastAsia="Cambria" w:hAnsiTheme="minorHAnsi" w:cs="Cambria"/>
          <w:b/>
          <w:bCs/>
        </w:rPr>
        <w:t xml:space="preserve">Rao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color w:val="222222"/>
        </w:rPr>
        <w:t>the updated immigration-related policies</w:t>
      </w:r>
      <w:r w:rsidRPr="001F4BD5">
        <w:rPr>
          <w:rFonts w:asciiTheme="minorHAnsi" w:eastAsia="Cambria" w:hAnsiTheme="minorHAnsi" w:cs="Cambria"/>
          <w:b/>
          <w:bCs/>
        </w:rPr>
        <w:t xml:space="preserve">. Jennie </w:t>
      </w:r>
      <w:r w:rsidR="001F4BD5">
        <w:rPr>
          <w:rFonts w:asciiTheme="minorHAnsi" w:eastAsia="Cambria" w:hAnsiTheme="minorHAnsi" w:cs="Cambria"/>
          <w:b/>
          <w:bCs/>
        </w:rPr>
        <w:t xml:space="preserve">Karrer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01BBA4E4" w14:textId="77777777" w:rsidTr="001F4BD5">
        <w:tc>
          <w:tcPr>
            <w:tcW w:w="1916" w:type="dxa"/>
            <w:shd w:val="clear" w:color="auto" w:fill="auto"/>
            <w:tcMar>
              <w:top w:w="100" w:type="dxa"/>
              <w:left w:w="100" w:type="dxa"/>
              <w:bottom w:w="100" w:type="dxa"/>
              <w:right w:w="100" w:type="dxa"/>
            </w:tcMar>
          </w:tcPr>
          <w:p w14:paraId="6D3E057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F64FB19"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001EFE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55E756C"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3CB82A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1603961"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386099E"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82BC1E5"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1BA63AD"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68EDCDC"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5E7BA822" w14:textId="77777777" w:rsidTr="001F4BD5">
        <w:tc>
          <w:tcPr>
            <w:tcW w:w="1916" w:type="dxa"/>
            <w:shd w:val="clear" w:color="auto" w:fill="auto"/>
            <w:tcMar>
              <w:top w:w="100" w:type="dxa"/>
              <w:left w:w="100" w:type="dxa"/>
              <w:bottom w:w="100" w:type="dxa"/>
              <w:right w:w="100" w:type="dxa"/>
            </w:tcMar>
          </w:tcPr>
          <w:p w14:paraId="16B15E73"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D812E4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FD95C18"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AED9B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EE20E07"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140FB42"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4F3EF3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D2CDB7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EC067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5C12A2D" w14:textId="77777777" w:rsidR="00BB2895" w:rsidRDefault="00BB2895">
            <w:pPr>
              <w:widowControl w:val="0"/>
              <w:ind w:firstLine="0"/>
              <w:jc w:val="center"/>
              <w:rPr>
                <w:rFonts w:ascii="Cambria" w:eastAsia="Cambria" w:hAnsi="Cambria" w:cs="Cambria"/>
              </w:rPr>
            </w:pPr>
          </w:p>
        </w:tc>
      </w:tr>
      <w:tr w:rsidR="00BB2895" w14:paraId="1C89CCB7" w14:textId="77777777" w:rsidTr="001F4BD5">
        <w:tc>
          <w:tcPr>
            <w:tcW w:w="1916" w:type="dxa"/>
            <w:shd w:val="clear" w:color="auto" w:fill="auto"/>
            <w:tcMar>
              <w:top w:w="100" w:type="dxa"/>
              <w:left w:w="100" w:type="dxa"/>
              <w:bottom w:w="100" w:type="dxa"/>
              <w:right w:w="100" w:type="dxa"/>
            </w:tcMar>
          </w:tcPr>
          <w:p w14:paraId="48EE0B80"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F3BFD9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B7CB716"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A88C566"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099E0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7FFCFA0"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BCD14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59C2B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4E87C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6BBC537" w14:textId="77777777" w:rsidR="00BB2895" w:rsidRDefault="00BB2895">
            <w:pPr>
              <w:widowControl w:val="0"/>
              <w:ind w:firstLine="0"/>
              <w:jc w:val="center"/>
              <w:rPr>
                <w:rFonts w:ascii="Cambria" w:eastAsia="Cambria" w:hAnsi="Cambria" w:cs="Cambria"/>
              </w:rPr>
            </w:pPr>
          </w:p>
        </w:tc>
      </w:tr>
      <w:tr w:rsidR="00BB2895" w14:paraId="36B8AC91" w14:textId="77777777" w:rsidTr="001F4BD5">
        <w:tc>
          <w:tcPr>
            <w:tcW w:w="1916" w:type="dxa"/>
            <w:shd w:val="clear" w:color="auto" w:fill="auto"/>
            <w:tcMar>
              <w:top w:w="100" w:type="dxa"/>
              <w:left w:w="100" w:type="dxa"/>
              <w:bottom w:w="100" w:type="dxa"/>
              <w:right w:w="100" w:type="dxa"/>
            </w:tcMar>
          </w:tcPr>
          <w:p w14:paraId="6D7F4B17"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7709D8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590F27"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1A71858"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25DC54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2652DEC"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E9F925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ABF25F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22084A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8E6B57" w14:textId="77777777" w:rsidR="00BB2895" w:rsidRDefault="00BB2895">
            <w:pPr>
              <w:widowControl w:val="0"/>
              <w:ind w:firstLine="0"/>
              <w:jc w:val="center"/>
              <w:rPr>
                <w:rFonts w:ascii="Cambria" w:eastAsia="Cambria" w:hAnsi="Cambria" w:cs="Cambria"/>
              </w:rPr>
            </w:pPr>
          </w:p>
        </w:tc>
      </w:tr>
      <w:tr w:rsidR="00BB2895" w14:paraId="4500832F" w14:textId="77777777" w:rsidTr="001F4BD5">
        <w:tc>
          <w:tcPr>
            <w:tcW w:w="1916" w:type="dxa"/>
            <w:shd w:val="clear" w:color="auto" w:fill="auto"/>
            <w:tcMar>
              <w:top w:w="100" w:type="dxa"/>
              <w:left w:w="100" w:type="dxa"/>
              <w:bottom w:w="100" w:type="dxa"/>
              <w:right w:w="100" w:type="dxa"/>
            </w:tcMar>
          </w:tcPr>
          <w:p w14:paraId="65C106D9"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9309A4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89C9C9F"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B31440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C0B5FDD"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B697848"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838113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9F92127"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579BB85"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A1BBBCC" w14:textId="77777777" w:rsidR="00BB2895" w:rsidRDefault="00BB2895">
            <w:pPr>
              <w:widowControl w:val="0"/>
              <w:ind w:firstLine="0"/>
              <w:jc w:val="center"/>
              <w:rPr>
                <w:rFonts w:ascii="Cambria" w:eastAsia="Cambria" w:hAnsi="Cambria" w:cs="Cambria"/>
              </w:rPr>
            </w:pPr>
          </w:p>
        </w:tc>
      </w:tr>
    </w:tbl>
    <w:p w14:paraId="3FB58880" w14:textId="77777777" w:rsidR="00BB2895" w:rsidRDefault="00BB2895">
      <w:pPr>
        <w:widowControl w:val="0"/>
        <w:tabs>
          <w:tab w:val="left" w:pos="720"/>
        </w:tabs>
        <w:spacing w:line="276" w:lineRule="auto"/>
        <w:ind w:firstLine="0"/>
        <w:rPr>
          <w:rFonts w:ascii="Times New Roman" w:eastAsia="Times New Roman" w:hAnsi="Times New Roman" w:cs="Times New Roman"/>
          <w:color w:val="222222"/>
        </w:rPr>
      </w:pPr>
    </w:p>
    <w:p w14:paraId="32427BF4"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OCS’ revised Comprehensive School Safety Plan to include the updated immigration-related policies</w:t>
      </w:r>
    </w:p>
    <w:p w14:paraId="217A193D" w14:textId="6C88EFD1"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OCS’ revised Comprehensive School Safety Plan to include the updated immigration-related policies</w:t>
      </w:r>
      <w:r w:rsidRPr="001F4BD5">
        <w:rPr>
          <w:rFonts w:asciiTheme="minorHAnsi" w:eastAsia="Cambria" w:hAnsiTheme="minorHAnsi" w:cs="Cambria"/>
          <w:b/>
          <w:bCs/>
        </w:rPr>
        <w:t xml:space="preserve">. Ed </w:t>
      </w:r>
      <w:r w:rsidR="001F4BD5">
        <w:rPr>
          <w:rFonts w:asciiTheme="minorHAnsi" w:eastAsia="Cambria" w:hAnsiTheme="minorHAnsi" w:cs="Cambria"/>
          <w:b/>
          <w:bCs/>
        </w:rPr>
        <w:t xml:space="preserve">Eadon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5F6EF8E" w14:textId="77777777" w:rsidTr="001F4BD5">
        <w:tc>
          <w:tcPr>
            <w:tcW w:w="1916" w:type="dxa"/>
            <w:shd w:val="clear" w:color="auto" w:fill="auto"/>
            <w:tcMar>
              <w:top w:w="100" w:type="dxa"/>
              <w:left w:w="100" w:type="dxa"/>
              <w:bottom w:w="100" w:type="dxa"/>
              <w:right w:w="100" w:type="dxa"/>
            </w:tcMar>
          </w:tcPr>
          <w:p w14:paraId="6426F4B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5876CEB"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76A5C0B"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65A08AF"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70BF0A1"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01AF5CD"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554A4D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B44D78C"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B0DF0FA"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0E25580"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48458BCB" w14:textId="77777777" w:rsidTr="001F4BD5">
        <w:tc>
          <w:tcPr>
            <w:tcW w:w="1916" w:type="dxa"/>
            <w:shd w:val="clear" w:color="auto" w:fill="auto"/>
            <w:tcMar>
              <w:top w:w="100" w:type="dxa"/>
              <w:left w:w="100" w:type="dxa"/>
              <w:bottom w:w="100" w:type="dxa"/>
              <w:right w:w="100" w:type="dxa"/>
            </w:tcMar>
          </w:tcPr>
          <w:p w14:paraId="1D51158C"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AB4522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2C1A30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9970D3E"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2E3DFFE"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14BCEF"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A0F65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B1829F3"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90E12F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BF95BDA" w14:textId="77777777" w:rsidR="00BB2895" w:rsidRDefault="00BB2895">
            <w:pPr>
              <w:widowControl w:val="0"/>
              <w:ind w:firstLine="0"/>
              <w:jc w:val="center"/>
              <w:rPr>
                <w:rFonts w:ascii="Cambria" w:eastAsia="Cambria" w:hAnsi="Cambria" w:cs="Cambria"/>
              </w:rPr>
            </w:pPr>
          </w:p>
        </w:tc>
      </w:tr>
      <w:tr w:rsidR="00BB2895" w14:paraId="5431ED0C" w14:textId="77777777" w:rsidTr="001F4BD5">
        <w:tc>
          <w:tcPr>
            <w:tcW w:w="1916" w:type="dxa"/>
            <w:shd w:val="clear" w:color="auto" w:fill="auto"/>
            <w:tcMar>
              <w:top w:w="100" w:type="dxa"/>
              <w:left w:w="100" w:type="dxa"/>
              <w:bottom w:w="100" w:type="dxa"/>
              <w:right w:w="100" w:type="dxa"/>
            </w:tcMar>
          </w:tcPr>
          <w:p w14:paraId="2F10BD2B"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035ECF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FD0B179"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4353E7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9A9DDA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A83C22"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517CB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CEAB87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3B3D89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5890281" w14:textId="77777777" w:rsidR="00BB2895" w:rsidRDefault="00BB2895">
            <w:pPr>
              <w:widowControl w:val="0"/>
              <w:ind w:firstLine="0"/>
              <w:jc w:val="center"/>
              <w:rPr>
                <w:rFonts w:ascii="Cambria" w:eastAsia="Cambria" w:hAnsi="Cambria" w:cs="Cambria"/>
              </w:rPr>
            </w:pPr>
          </w:p>
        </w:tc>
      </w:tr>
      <w:tr w:rsidR="00BB2895" w14:paraId="4ADB3DEC" w14:textId="77777777" w:rsidTr="001F4BD5">
        <w:tc>
          <w:tcPr>
            <w:tcW w:w="1916" w:type="dxa"/>
            <w:shd w:val="clear" w:color="auto" w:fill="auto"/>
            <w:tcMar>
              <w:top w:w="100" w:type="dxa"/>
              <w:left w:w="100" w:type="dxa"/>
              <w:bottom w:w="100" w:type="dxa"/>
              <w:right w:w="100" w:type="dxa"/>
            </w:tcMar>
          </w:tcPr>
          <w:p w14:paraId="1A5FCB90"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81123D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9992E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2A4810E"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BF7BC4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9FF6AA8"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6AB67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B25E1B"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DD0FF83"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5E705ED" w14:textId="77777777" w:rsidR="00BB2895" w:rsidRDefault="00BB2895">
            <w:pPr>
              <w:widowControl w:val="0"/>
              <w:ind w:firstLine="0"/>
              <w:jc w:val="center"/>
              <w:rPr>
                <w:rFonts w:ascii="Cambria" w:eastAsia="Cambria" w:hAnsi="Cambria" w:cs="Cambria"/>
              </w:rPr>
            </w:pPr>
          </w:p>
        </w:tc>
      </w:tr>
      <w:tr w:rsidR="00BB2895" w14:paraId="437B794E" w14:textId="77777777" w:rsidTr="001F4BD5">
        <w:tc>
          <w:tcPr>
            <w:tcW w:w="1916" w:type="dxa"/>
            <w:shd w:val="clear" w:color="auto" w:fill="auto"/>
            <w:tcMar>
              <w:top w:w="100" w:type="dxa"/>
              <w:left w:w="100" w:type="dxa"/>
              <w:bottom w:w="100" w:type="dxa"/>
              <w:right w:w="100" w:type="dxa"/>
            </w:tcMar>
          </w:tcPr>
          <w:p w14:paraId="57E364FE"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9A6517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C8F4ED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0D0726F"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7C2EE7C"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C43BCB9"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DABEF7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0E24B6"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1A31F5B"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9F6933E" w14:textId="77777777" w:rsidR="00BB2895" w:rsidRDefault="00BB2895">
            <w:pPr>
              <w:widowControl w:val="0"/>
              <w:ind w:firstLine="0"/>
              <w:jc w:val="center"/>
              <w:rPr>
                <w:rFonts w:ascii="Cambria" w:eastAsia="Cambria" w:hAnsi="Cambria" w:cs="Cambria"/>
              </w:rPr>
            </w:pPr>
          </w:p>
        </w:tc>
      </w:tr>
    </w:tbl>
    <w:p w14:paraId="72E97F9F"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02D1F23F"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OCS’ revised 2025-26 Parent/Student Handbook to include the updated immigration-relation policies</w:t>
      </w:r>
    </w:p>
    <w:p w14:paraId="01F8C0B4" w14:textId="52ED6125"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OCS’ revised 2025-26 Parent/Student Handbook to include the updated immigration-relation policies</w:t>
      </w:r>
      <w:r w:rsidRPr="001F4BD5">
        <w:rPr>
          <w:rFonts w:asciiTheme="minorHAnsi" w:eastAsia="Cambria" w:hAnsiTheme="minorHAnsi" w:cs="Cambria"/>
          <w:b/>
          <w:bCs/>
        </w:rPr>
        <w:t xml:space="preserve">. Maya </w:t>
      </w:r>
      <w:r w:rsidR="001F4BD5">
        <w:rPr>
          <w:rFonts w:asciiTheme="minorHAnsi" w:eastAsia="Cambria" w:hAnsiTheme="minorHAnsi" w:cs="Cambria"/>
          <w:b/>
          <w:bCs/>
        </w:rPr>
        <w:t xml:space="preserve">Rao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3B993F8" w14:textId="77777777" w:rsidTr="001F4BD5">
        <w:tc>
          <w:tcPr>
            <w:tcW w:w="1916" w:type="dxa"/>
            <w:shd w:val="clear" w:color="auto" w:fill="auto"/>
            <w:tcMar>
              <w:top w:w="100" w:type="dxa"/>
              <w:left w:w="100" w:type="dxa"/>
              <w:bottom w:w="100" w:type="dxa"/>
              <w:right w:w="100" w:type="dxa"/>
            </w:tcMar>
          </w:tcPr>
          <w:p w14:paraId="3F0560A7"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C59C76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B43980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B2B332E"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3575D3B"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9A05B0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7D0F70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6A1BF6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639AA6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D4B7AFA"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19ED0164" w14:textId="77777777" w:rsidTr="001F4BD5">
        <w:tc>
          <w:tcPr>
            <w:tcW w:w="1916" w:type="dxa"/>
            <w:shd w:val="clear" w:color="auto" w:fill="auto"/>
            <w:tcMar>
              <w:top w:w="100" w:type="dxa"/>
              <w:left w:w="100" w:type="dxa"/>
              <w:bottom w:w="100" w:type="dxa"/>
              <w:right w:w="100" w:type="dxa"/>
            </w:tcMar>
          </w:tcPr>
          <w:p w14:paraId="316E986A"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AD9F62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6C4C8E7"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65C0948"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3DCCDF2"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8D59EFF"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6416D9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714E762"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7FD6BAD"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1893DB" w14:textId="77777777" w:rsidR="00BB2895" w:rsidRDefault="00BB2895">
            <w:pPr>
              <w:widowControl w:val="0"/>
              <w:ind w:firstLine="0"/>
              <w:jc w:val="center"/>
              <w:rPr>
                <w:rFonts w:ascii="Cambria" w:eastAsia="Cambria" w:hAnsi="Cambria" w:cs="Cambria"/>
              </w:rPr>
            </w:pPr>
          </w:p>
        </w:tc>
      </w:tr>
      <w:tr w:rsidR="00BB2895" w14:paraId="1C69D313" w14:textId="77777777" w:rsidTr="001F4BD5">
        <w:tc>
          <w:tcPr>
            <w:tcW w:w="1916" w:type="dxa"/>
            <w:shd w:val="clear" w:color="auto" w:fill="auto"/>
            <w:tcMar>
              <w:top w:w="100" w:type="dxa"/>
              <w:left w:w="100" w:type="dxa"/>
              <w:bottom w:w="100" w:type="dxa"/>
              <w:right w:w="100" w:type="dxa"/>
            </w:tcMar>
          </w:tcPr>
          <w:p w14:paraId="345B2216" w14:textId="77777777" w:rsidR="00BB2895" w:rsidRDefault="00C00B31">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273767C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395299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C68653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FF91A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6845126"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D29D43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8BFA27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AC89091"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B5EBC48" w14:textId="77777777" w:rsidR="00BB2895" w:rsidRDefault="00BB2895">
            <w:pPr>
              <w:widowControl w:val="0"/>
              <w:ind w:firstLine="0"/>
              <w:jc w:val="center"/>
              <w:rPr>
                <w:rFonts w:ascii="Cambria" w:eastAsia="Cambria" w:hAnsi="Cambria" w:cs="Cambria"/>
              </w:rPr>
            </w:pPr>
          </w:p>
        </w:tc>
      </w:tr>
      <w:tr w:rsidR="00BB2895" w14:paraId="2374F7D4" w14:textId="77777777" w:rsidTr="001F4BD5">
        <w:tc>
          <w:tcPr>
            <w:tcW w:w="1916" w:type="dxa"/>
            <w:shd w:val="clear" w:color="auto" w:fill="auto"/>
            <w:tcMar>
              <w:top w:w="100" w:type="dxa"/>
              <w:left w:w="100" w:type="dxa"/>
              <w:bottom w:w="100" w:type="dxa"/>
              <w:right w:w="100" w:type="dxa"/>
            </w:tcMar>
          </w:tcPr>
          <w:p w14:paraId="22D34D3B"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F46954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1DA354F"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B3C1A73"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CF8645"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35ECC66"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6D43BE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0AAE0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FC37432"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84D95B5" w14:textId="77777777" w:rsidR="00BB2895" w:rsidRDefault="00BB2895">
            <w:pPr>
              <w:widowControl w:val="0"/>
              <w:ind w:firstLine="0"/>
              <w:jc w:val="center"/>
              <w:rPr>
                <w:rFonts w:ascii="Cambria" w:eastAsia="Cambria" w:hAnsi="Cambria" w:cs="Cambria"/>
              </w:rPr>
            </w:pPr>
          </w:p>
        </w:tc>
      </w:tr>
      <w:tr w:rsidR="00BB2895" w14:paraId="29167A26" w14:textId="77777777" w:rsidTr="001F4BD5">
        <w:tc>
          <w:tcPr>
            <w:tcW w:w="1916" w:type="dxa"/>
            <w:shd w:val="clear" w:color="auto" w:fill="auto"/>
            <w:tcMar>
              <w:top w:w="100" w:type="dxa"/>
              <w:left w:w="100" w:type="dxa"/>
              <w:bottom w:w="100" w:type="dxa"/>
              <w:right w:w="100" w:type="dxa"/>
            </w:tcMar>
          </w:tcPr>
          <w:p w14:paraId="595446E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130B8F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34227D"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C1BD19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243EF23"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339D96C"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D56D78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7983BD4"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63BF460"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51B0833" w14:textId="77777777" w:rsidR="00BB2895" w:rsidRDefault="00BB2895">
            <w:pPr>
              <w:widowControl w:val="0"/>
              <w:ind w:firstLine="0"/>
              <w:jc w:val="center"/>
              <w:rPr>
                <w:rFonts w:ascii="Cambria" w:eastAsia="Cambria" w:hAnsi="Cambria" w:cs="Cambria"/>
              </w:rPr>
            </w:pPr>
          </w:p>
        </w:tc>
      </w:tr>
    </w:tbl>
    <w:p w14:paraId="5E58D3C0"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10C065B0"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discussed working with a strategic planning facilitator for the Board’s strategic plan retreat taking place April 18, 2018. Tammy will gather proposals from experienced facilitators and Kristy Mack Fett will verify the budget for this expense.</w:t>
      </w:r>
    </w:p>
    <w:p w14:paraId="4009CADB" w14:textId="417F42BA" w:rsidR="00BB2895" w:rsidRPr="001F4BD5" w:rsidRDefault="00C00B31">
      <w:pPr>
        <w:pStyle w:val="Heading2"/>
        <w:widowControl w:val="0"/>
        <w:numPr>
          <w:ilvl w:val="0"/>
          <w:numId w:val="3"/>
        </w:numPr>
        <w:pBdr>
          <w:top w:val="nil"/>
          <w:left w:val="nil"/>
          <w:bottom w:val="nil"/>
          <w:right w:val="nil"/>
          <w:between w:val="nil"/>
        </w:pBdr>
        <w:spacing w:before="200"/>
        <w:ind w:left="360" w:right="-360"/>
        <w:rPr>
          <w:rFonts w:asciiTheme="minorHAnsi" w:eastAsia="Times New Roman" w:hAnsiTheme="minorHAnsi" w:cs="Times New Roman"/>
        </w:rPr>
      </w:pPr>
      <w:bookmarkStart w:id="4" w:name="_7oyphndzm0yu" w:colFirst="0" w:colLast="0"/>
      <w:bookmarkEnd w:id="4"/>
      <w:r w:rsidRPr="001F4BD5">
        <w:rPr>
          <w:rFonts w:asciiTheme="minorHAnsi" w:eastAsia="Times New Roman" w:hAnsiTheme="minorHAnsi" w:cs="Times New Roman"/>
          <w:sz w:val="24"/>
          <w:szCs w:val="24"/>
        </w:rPr>
        <w:t xml:space="preserve">Director’s Report </w:t>
      </w:r>
    </w:p>
    <w:p w14:paraId="52B81D0F" w14:textId="77777777" w:rsidR="00BB2895" w:rsidRPr="001F4BD5" w:rsidRDefault="00C00B31">
      <w:pPr>
        <w:widowControl w:val="0"/>
        <w:tabs>
          <w:tab w:val="left" w:pos="720"/>
        </w:tabs>
        <w:spacing w:line="276" w:lineRule="auto"/>
        <w:ind w:left="360" w:firstLine="0"/>
        <w:rPr>
          <w:rFonts w:asciiTheme="minorHAnsi" w:eastAsia="Times New Roman" w:hAnsiTheme="minorHAnsi" w:cs="Times New Roman"/>
        </w:rPr>
      </w:pPr>
      <w:r w:rsidRPr="001F4BD5">
        <w:rPr>
          <w:rFonts w:asciiTheme="minorHAnsi" w:eastAsia="Times New Roman" w:hAnsiTheme="minorHAnsi" w:cs="Times New Roman"/>
        </w:rPr>
        <w:t>The Board heard a report from administration about:</w:t>
      </w:r>
    </w:p>
    <w:p w14:paraId="7C3F98B2"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LAUSD Annual Oversight Visit on February 6, 2026. This was a successful visit. The committee was very impressed with the teachers and students during the classroom visits. </w:t>
      </w:r>
    </w:p>
    <w:p w14:paraId="2ED1D31C"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Charter Renewal: new LAUSD vote date on March 10, 2026. </w:t>
      </w:r>
    </w:p>
    <w:p w14:paraId="429CA91F"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Reading Difficulties Screening Testing with Multitudes for K - 2nd Grade. </w:t>
      </w:r>
    </w:p>
    <w:p w14:paraId="0F10DCD6"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Community events. </w:t>
      </w:r>
    </w:p>
    <w:p w14:paraId="14F4B7AA" w14:textId="77777777" w:rsidR="00BB2895" w:rsidRPr="001F4BD5" w:rsidRDefault="00C00B31">
      <w:pPr>
        <w:widowControl w:val="0"/>
        <w:numPr>
          <w:ilvl w:val="0"/>
          <w:numId w:val="2"/>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Lottery for 2026-27. 523 applications this year.</w:t>
      </w:r>
    </w:p>
    <w:p w14:paraId="0B36B7E6" w14:textId="77777777" w:rsidR="00BB2895" w:rsidRPr="001F4BD5" w:rsidRDefault="00C00B31">
      <w:pPr>
        <w:pStyle w:val="Heading2"/>
        <w:widowControl w:val="0"/>
        <w:numPr>
          <w:ilvl w:val="0"/>
          <w:numId w:val="3"/>
        </w:numPr>
        <w:pBdr>
          <w:top w:val="nil"/>
          <w:left w:val="nil"/>
          <w:bottom w:val="nil"/>
          <w:right w:val="nil"/>
          <w:between w:val="nil"/>
        </w:pBdr>
        <w:spacing w:before="200" w:after="0"/>
        <w:ind w:left="360" w:right="-360"/>
        <w:rPr>
          <w:rFonts w:asciiTheme="minorHAnsi" w:eastAsia="Times New Roman" w:hAnsiTheme="minorHAnsi" w:cs="Times New Roman"/>
        </w:rPr>
      </w:pPr>
      <w:bookmarkStart w:id="5" w:name="_86zfjhqclq5r" w:colFirst="0" w:colLast="0"/>
      <w:bookmarkEnd w:id="5"/>
      <w:r w:rsidRPr="001F4BD5">
        <w:rPr>
          <w:rFonts w:asciiTheme="minorHAnsi" w:eastAsia="Times New Roman" w:hAnsiTheme="minorHAnsi" w:cs="Times New Roman"/>
          <w:sz w:val="24"/>
          <w:szCs w:val="24"/>
        </w:rPr>
        <w:t>Alliance for Public Waldorf Schools 2026 Conference</w:t>
      </w:r>
    </w:p>
    <w:p w14:paraId="4D399C70" w14:textId="77777777" w:rsidR="00BB2895" w:rsidRPr="001F4BD5" w:rsidRDefault="00C00B31">
      <w:pPr>
        <w:widowControl w:val="0"/>
        <w:numPr>
          <w:ilvl w:val="1"/>
          <w:numId w:val="3"/>
        </w:numPr>
        <w:spacing w:line="276" w:lineRule="auto"/>
        <w:ind w:left="720"/>
        <w:rPr>
          <w:rFonts w:asciiTheme="minorHAnsi" w:eastAsia="Times New Roman" w:hAnsiTheme="minorHAnsi" w:cs="Times New Roman"/>
        </w:rPr>
      </w:pPr>
      <w:r w:rsidRPr="001F4BD5">
        <w:rPr>
          <w:rFonts w:asciiTheme="minorHAnsi" w:eastAsia="Times New Roman" w:hAnsiTheme="minorHAnsi" w:cs="Times New Roman"/>
        </w:rPr>
        <w:t>The Board heard a report about the conference from Board member attendees Ed Eadon, Sue Ingles, Jennie Karrer and Laura Stoland</w:t>
      </w:r>
    </w:p>
    <w:p w14:paraId="36336322" w14:textId="77777777" w:rsidR="00BB2895" w:rsidRPr="001F4BD5" w:rsidRDefault="00C00B31">
      <w:pPr>
        <w:widowControl w:val="0"/>
        <w:numPr>
          <w:ilvl w:val="1"/>
          <w:numId w:val="3"/>
        </w:numPr>
        <w:spacing w:after="200" w:line="276" w:lineRule="auto"/>
        <w:ind w:left="720"/>
        <w:rPr>
          <w:rFonts w:asciiTheme="minorHAnsi" w:eastAsia="Times New Roman" w:hAnsiTheme="minorHAnsi" w:cs="Times New Roman"/>
        </w:rPr>
      </w:pPr>
      <w:r w:rsidRPr="001F4BD5">
        <w:rPr>
          <w:rFonts w:asciiTheme="minorHAnsi" w:eastAsia="Times New Roman" w:hAnsiTheme="minorHAnsi" w:cs="Times New Roman"/>
        </w:rPr>
        <w:t>The Board will hear a report on the impact and benefits of hosting the conference from the Executive Director.</w:t>
      </w:r>
    </w:p>
    <w:p w14:paraId="6C6EDF26" w14:textId="7777777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6" w:name="_51hcuw63kqkk" w:colFirst="0" w:colLast="0"/>
      <w:bookmarkEnd w:id="6"/>
      <w:r w:rsidRPr="001F4BD5">
        <w:rPr>
          <w:rFonts w:asciiTheme="minorHAnsi" w:eastAsia="Times New Roman" w:hAnsiTheme="minorHAnsi" w:cs="Times New Roman"/>
          <w:sz w:val="24"/>
          <w:szCs w:val="24"/>
        </w:rPr>
        <w:t xml:space="preserve">Waldorf Teacher Training </w:t>
      </w:r>
    </w:p>
    <w:p w14:paraId="74739FCD" w14:textId="77777777" w:rsidR="00BB2895" w:rsidRPr="001F4BD5" w:rsidRDefault="00C00B31">
      <w:pPr>
        <w:numPr>
          <w:ilvl w:val="0"/>
          <w:numId w:val="1"/>
        </w:numPr>
        <w:spacing w:after="200"/>
        <w:rPr>
          <w:rFonts w:asciiTheme="minorHAnsi" w:eastAsia="Times New Roman" w:hAnsiTheme="minorHAnsi" w:cs="Times New Roman"/>
        </w:rPr>
      </w:pPr>
      <w:r w:rsidRPr="001F4BD5">
        <w:rPr>
          <w:rFonts w:asciiTheme="minorHAnsi" w:eastAsia="Times New Roman" w:hAnsiTheme="minorHAnsi" w:cs="Times New Roman"/>
        </w:rPr>
        <w:t>the Board discussed options for Waldorf Certification training for teachers</w:t>
      </w:r>
    </w:p>
    <w:p w14:paraId="12C66400" w14:textId="22789B0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7" w:name="_cmh4gjnlvui0" w:colFirst="0" w:colLast="0"/>
      <w:bookmarkEnd w:id="7"/>
      <w:r w:rsidRPr="001F4BD5">
        <w:rPr>
          <w:rFonts w:asciiTheme="minorHAnsi" w:eastAsia="Times New Roman" w:hAnsiTheme="minorHAnsi" w:cs="Times New Roman"/>
          <w:sz w:val="24"/>
          <w:szCs w:val="24"/>
        </w:rPr>
        <w:t xml:space="preserve">Approval of Minutes </w:t>
      </w:r>
    </w:p>
    <w:p w14:paraId="5FF71676" w14:textId="77777777" w:rsidR="00BB2895" w:rsidRPr="001F4BD5" w:rsidRDefault="00C00B31">
      <w:pPr>
        <w:widowControl w:val="0"/>
        <w:tabs>
          <w:tab w:val="left" w:pos="720"/>
        </w:tabs>
        <w:spacing w:line="276" w:lineRule="auto"/>
        <w:ind w:left="360" w:firstLine="0"/>
        <w:rPr>
          <w:rFonts w:asciiTheme="minorHAnsi" w:eastAsia="Times New Roman" w:hAnsiTheme="minorHAnsi" w:cs="Times New Roman"/>
        </w:rPr>
      </w:pPr>
      <w:r w:rsidRPr="001F4BD5">
        <w:rPr>
          <w:rFonts w:asciiTheme="minorHAnsi" w:eastAsia="Times New Roman" w:hAnsiTheme="minorHAnsi" w:cs="Times New Roman"/>
        </w:rPr>
        <w:t>The Board reviewed the Board meeting minutes from:</w:t>
      </w:r>
    </w:p>
    <w:p w14:paraId="25258B21" w14:textId="77777777" w:rsidR="00BB2895" w:rsidRPr="001F4BD5" w:rsidRDefault="00C00B31">
      <w:pPr>
        <w:widowControl w:val="0"/>
        <w:numPr>
          <w:ilvl w:val="0"/>
          <w:numId w:val="6"/>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February 5, 2026 </w:t>
      </w:r>
    </w:p>
    <w:p w14:paraId="2904598A" w14:textId="47B9D064"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Jennie </w:t>
      </w:r>
      <w:r w:rsidR="001F4BD5">
        <w:rPr>
          <w:rFonts w:asciiTheme="minorHAnsi" w:eastAsia="Cambria" w:hAnsiTheme="minorHAnsi" w:cs="Cambria"/>
          <w:b/>
          <w:bCs/>
        </w:rPr>
        <w:t xml:space="preserve">Karrer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 xml:space="preserve">the Board meeting minutes from February 5, 2026. </w:t>
      </w:r>
      <w:r w:rsidRPr="001F4BD5">
        <w:rPr>
          <w:rFonts w:asciiTheme="minorHAnsi" w:eastAsia="Cambria" w:hAnsiTheme="minorHAnsi" w:cs="Cambria"/>
          <w:b/>
          <w:bCs/>
        </w:rPr>
        <w:t xml:space="preserve">Ed </w:t>
      </w:r>
      <w:r w:rsidR="001F4BD5">
        <w:rPr>
          <w:rFonts w:asciiTheme="minorHAnsi" w:eastAsia="Cambria" w:hAnsiTheme="minorHAnsi" w:cs="Cambria"/>
          <w:b/>
          <w:bCs/>
        </w:rPr>
        <w:t xml:space="preserve">Eadon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25BF1D4" w14:textId="77777777" w:rsidTr="001F4BD5">
        <w:tc>
          <w:tcPr>
            <w:tcW w:w="1916" w:type="dxa"/>
            <w:shd w:val="clear" w:color="auto" w:fill="auto"/>
            <w:tcMar>
              <w:top w:w="100" w:type="dxa"/>
              <w:left w:w="100" w:type="dxa"/>
              <w:bottom w:w="100" w:type="dxa"/>
              <w:right w:w="100" w:type="dxa"/>
            </w:tcMar>
          </w:tcPr>
          <w:p w14:paraId="26EBC11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D5BBE3D"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039E020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FC18908"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EB2EFB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1A32A54"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B9BB31A"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F32DD7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D65E83A"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98AF168"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26600E99" w14:textId="77777777" w:rsidTr="001F4BD5">
        <w:tc>
          <w:tcPr>
            <w:tcW w:w="1916" w:type="dxa"/>
            <w:shd w:val="clear" w:color="auto" w:fill="auto"/>
            <w:tcMar>
              <w:top w:w="100" w:type="dxa"/>
              <w:left w:w="100" w:type="dxa"/>
              <w:bottom w:w="100" w:type="dxa"/>
              <w:right w:w="100" w:type="dxa"/>
            </w:tcMar>
          </w:tcPr>
          <w:p w14:paraId="4C59440E"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794B89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F7B054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D853426"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A2E9615"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8407C45"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CEC3856"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D3A09D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6986BB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60688FC3" w14:textId="77777777" w:rsidR="00BB2895" w:rsidRDefault="00BB2895">
            <w:pPr>
              <w:widowControl w:val="0"/>
              <w:ind w:firstLine="0"/>
              <w:jc w:val="center"/>
              <w:rPr>
                <w:rFonts w:ascii="Cambria" w:eastAsia="Cambria" w:hAnsi="Cambria" w:cs="Cambria"/>
              </w:rPr>
            </w:pPr>
          </w:p>
        </w:tc>
      </w:tr>
      <w:tr w:rsidR="00BB2895" w14:paraId="13939C70" w14:textId="77777777" w:rsidTr="001F4BD5">
        <w:tc>
          <w:tcPr>
            <w:tcW w:w="1916" w:type="dxa"/>
            <w:shd w:val="clear" w:color="auto" w:fill="auto"/>
            <w:tcMar>
              <w:top w:w="100" w:type="dxa"/>
              <w:left w:w="100" w:type="dxa"/>
              <w:bottom w:w="100" w:type="dxa"/>
              <w:right w:w="100" w:type="dxa"/>
            </w:tcMar>
          </w:tcPr>
          <w:p w14:paraId="4E1CC67E"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F7B17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960902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88610AB"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A3A191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1E2085C"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7678C5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A7E9933"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5C825F2"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A64AED2" w14:textId="77777777" w:rsidR="00BB2895" w:rsidRDefault="00BB2895">
            <w:pPr>
              <w:widowControl w:val="0"/>
              <w:ind w:firstLine="0"/>
              <w:jc w:val="center"/>
              <w:rPr>
                <w:rFonts w:ascii="Cambria" w:eastAsia="Cambria" w:hAnsi="Cambria" w:cs="Cambria"/>
              </w:rPr>
            </w:pPr>
          </w:p>
        </w:tc>
      </w:tr>
      <w:tr w:rsidR="00BB2895" w14:paraId="29E4B81A" w14:textId="77777777" w:rsidTr="001F4BD5">
        <w:tc>
          <w:tcPr>
            <w:tcW w:w="1916" w:type="dxa"/>
            <w:shd w:val="clear" w:color="auto" w:fill="auto"/>
            <w:tcMar>
              <w:top w:w="100" w:type="dxa"/>
              <w:left w:w="100" w:type="dxa"/>
              <w:bottom w:w="100" w:type="dxa"/>
              <w:right w:w="100" w:type="dxa"/>
            </w:tcMar>
          </w:tcPr>
          <w:p w14:paraId="20E5289D"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253E428" w14:textId="77777777" w:rsidR="00BB2895" w:rsidRDefault="00BB289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3764933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86FB5A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60980B3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3F28D54"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B24954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57F7C64"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6D3D9A1"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850AC09" w14:textId="77777777" w:rsidR="00BB2895" w:rsidRDefault="00BB2895">
            <w:pPr>
              <w:widowControl w:val="0"/>
              <w:ind w:firstLine="0"/>
              <w:jc w:val="center"/>
              <w:rPr>
                <w:rFonts w:ascii="Cambria" w:eastAsia="Cambria" w:hAnsi="Cambria" w:cs="Cambria"/>
              </w:rPr>
            </w:pPr>
          </w:p>
        </w:tc>
      </w:tr>
      <w:tr w:rsidR="00BB2895" w14:paraId="4B9E8880" w14:textId="77777777" w:rsidTr="001F4BD5">
        <w:tc>
          <w:tcPr>
            <w:tcW w:w="1916" w:type="dxa"/>
            <w:shd w:val="clear" w:color="auto" w:fill="auto"/>
            <w:tcMar>
              <w:top w:w="100" w:type="dxa"/>
              <w:left w:w="100" w:type="dxa"/>
              <w:bottom w:w="100" w:type="dxa"/>
              <w:right w:w="100" w:type="dxa"/>
            </w:tcMar>
          </w:tcPr>
          <w:p w14:paraId="46778753"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28F58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04C1F7C"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3607CD7"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7A1FEB4"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CB502E4"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73C9AA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B0645F0"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AB5BFAD"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9870382" w14:textId="77777777" w:rsidR="00BB2895" w:rsidRDefault="00BB2895">
            <w:pPr>
              <w:widowControl w:val="0"/>
              <w:ind w:firstLine="0"/>
              <w:jc w:val="center"/>
              <w:rPr>
                <w:rFonts w:ascii="Cambria" w:eastAsia="Cambria" w:hAnsi="Cambria" w:cs="Cambria"/>
              </w:rPr>
            </w:pPr>
          </w:p>
        </w:tc>
      </w:tr>
    </w:tbl>
    <w:p w14:paraId="1BE778E2"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1A153C89" w14:textId="77777777" w:rsidR="00BB2895" w:rsidRPr="001F4BD5" w:rsidRDefault="00C00B31">
      <w:pPr>
        <w:widowControl w:val="0"/>
        <w:numPr>
          <w:ilvl w:val="0"/>
          <w:numId w:val="6"/>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lastRenderedPageBreak/>
        <w:t xml:space="preserve">Special Meeting from January 20, 2026 </w:t>
      </w:r>
    </w:p>
    <w:p w14:paraId="55271C6A" w14:textId="67F35AC6"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Maya </w:t>
      </w:r>
      <w:r w:rsidR="001F4BD5">
        <w:rPr>
          <w:rFonts w:asciiTheme="minorHAnsi" w:eastAsia="Cambria" w:hAnsiTheme="minorHAnsi" w:cs="Cambria"/>
          <w:b/>
          <w:bCs/>
        </w:rPr>
        <w:t xml:space="preserve">Rao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 xml:space="preserve">the Board Special Meeting from January 20, 2026. </w:t>
      </w:r>
      <w:r w:rsidRPr="001F4BD5">
        <w:rPr>
          <w:rFonts w:asciiTheme="minorHAnsi" w:eastAsia="Cambria" w:hAnsiTheme="minorHAnsi" w:cs="Cambria"/>
          <w:b/>
          <w:bCs/>
        </w:rPr>
        <w:t xml:space="preserve">Tammy </w:t>
      </w:r>
      <w:r w:rsidR="001F4BD5">
        <w:rPr>
          <w:rFonts w:asciiTheme="minorHAnsi" w:eastAsia="Cambria" w:hAnsiTheme="minorHAnsi" w:cs="Cambria"/>
          <w:b/>
          <w:bCs/>
        </w:rPr>
        <w:t xml:space="preserve">Stanton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1371792E" w14:textId="77777777" w:rsidTr="001F4BD5">
        <w:tc>
          <w:tcPr>
            <w:tcW w:w="1916" w:type="dxa"/>
            <w:shd w:val="clear" w:color="auto" w:fill="auto"/>
            <w:tcMar>
              <w:top w:w="100" w:type="dxa"/>
              <w:left w:w="100" w:type="dxa"/>
              <w:bottom w:w="100" w:type="dxa"/>
              <w:right w:w="100" w:type="dxa"/>
            </w:tcMar>
          </w:tcPr>
          <w:p w14:paraId="5879EEC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8CAA4E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124425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7123EC7"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1FF283E"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4B7A51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4456A0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6006B7F"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928DDC0"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FCFD6D4"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3F621A54" w14:textId="77777777" w:rsidTr="001F4BD5">
        <w:tc>
          <w:tcPr>
            <w:tcW w:w="1916" w:type="dxa"/>
            <w:shd w:val="clear" w:color="auto" w:fill="auto"/>
            <w:tcMar>
              <w:top w:w="100" w:type="dxa"/>
              <w:left w:w="100" w:type="dxa"/>
              <w:bottom w:w="100" w:type="dxa"/>
              <w:right w:w="100" w:type="dxa"/>
            </w:tcMar>
          </w:tcPr>
          <w:p w14:paraId="03429E6D"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DC45E5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164FA6A"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9E7A32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66BDA0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299035C"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322A3B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EF34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DCEC164"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FDDE9E0" w14:textId="77777777" w:rsidR="00BB2895" w:rsidRDefault="00BB2895">
            <w:pPr>
              <w:widowControl w:val="0"/>
              <w:ind w:firstLine="0"/>
              <w:jc w:val="center"/>
              <w:rPr>
                <w:rFonts w:ascii="Cambria" w:eastAsia="Cambria" w:hAnsi="Cambria" w:cs="Cambria"/>
              </w:rPr>
            </w:pPr>
          </w:p>
        </w:tc>
      </w:tr>
      <w:tr w:rsidR="00BB2895" w14:paraId="77ED7221" w14:textId="77777777" w:rsidTr="001F4BD5">
        <w:tc>
          <w:tcPr>
            <w:tcW w:w="1916" w:type="dxa"/>
            <w:shd w:val="clear" w:color="auto" w:fill="auto"/>
            <w:tcMar>
              <w:top w:w="100" w:type="dxa"/>
              <w:left w:w="100" w:type="dxa"/>
              <w:bottom w:w="100" w:type="dxa"/>
              <w:right w:w="100" w:type="dxa"/>
            </w:tcMar>
          </w:tcPr>
          <w:p w14:paraId="3198EE32"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2F6BA4C" w14:textId="77777777" w:rsidR="00BB2895" w:rsidRDefault="00BB289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5E55D00C"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D1B3F6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395CA44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217A278"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FC0AB8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D818DB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E26BBB6"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EFC163A" w14:textId="77777777" w:rsidR="00BB2895" w:rsidRDefault="00BB2895">
            <w:pPr>
              <w:widowControl w:val="0"/>
              <w:ind w:firstLine="0"/>
              <w:jc w:val="center"/>
              <w:rPr>
                <w:rFonts w:ascii="Cambria" w:eastAsia="Cambria" w:hAnsi="Cambria" w:cs="Cambria"/>
              </w:rPr>
            </w:pPr>
          </w:p>
        </w:tc>
      </w:tr>
      <w:tr w:rsidR="00BB2895" w14:paraId="69B8C6C4" w14:textId="77777777" w:rsidTr="001F4BD5">
        <w:tc>
          <w:tcPr>
            <w:tcW w:w="1916" w:type="dxa"/>
            <w:shd w:val="clear" w:color="auto" w:fill="auto"/>
            <w:tcMar>
              <w:top w:w="100" w:type="dxa"/>
              <w:left w:w="100" w:type="dxa"/>
              <w:bottom w:w="100" w:type="dxa"/>
              <w:right w:w="100" w:type="dxa"/>
            </w:tcMar>
          </w:tcPr>
          <w:p w14:paraId="6B404BA1"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CA2523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A387254"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286C767"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79C6774"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63986FE"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7FC6B1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9A473F5"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5015B1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00F6595" w14:textId="77777777" w:rsidR="00BB2895" w:rsidRDefault="00BB2895">
            <w:pPr>
              <w:widowControl w:val="0"/>
              <w:ind w:firstLine="0"/>
              <w:jc w:val="center"/>
              <w:rPr>
                <w:rFonts w:ascii="Cambria" w:eastAsia="Cambria" w:hAnsi="Cambria" w:cs="Cambria"/>
              </w:rPr>
            </w:pPr>
          </w:p>
        </w:tc>
      </w:tr>
      <w:tr w:rsidR="00BB2895" w14:paraId="655B3D25" w14:textId="77777777" w:rsidTr="001F4BD5">
        <w:tc>
          <w:tcPr>
            <w:tcW w:w="1916" w:type="dxa"/>
            <w:shd w:val="clear" w:color="auto" w:fill="auto"/>
            <w:tcMar>
              <w:top w:w="100" w:type="dxa"/>
              <w:left w:w="100" w:type="dxa"/>
              <w:bottom w:w="100" w:type="dxa"/>
              <w:right w:w="100" w:type="dxa"/>
            </w:tcMar>
          </w:tcPr>
          <w:p w14:paraId="70AE2B89"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4C9288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4254D6B"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617AB14"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50B1ABA"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60CF9CF"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AD8426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57953B3"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A8CB66C"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33F1025" w14:textId="77777777" w:rsidR="00BB2895" w:rsidRDefault="00BB2895">
            <w:pPr>
              <w:widowControl w:val="0"/>
              <w:ind w:firstLine="0"/>
              <w:jc w:val="center"/>
              <w:rPr>
                <w:rFonts w:ascii="Cambria" w:eastAsia="Cambria" w:hAnsi="Cambria" w:cs="Cambria"/>
              </w:rPr>
            </w:pPr>
          </w:p>
        </w:tc>
      </w:tr>
    </w:tbl>
    <w:p w14:paraId="7845AF3F"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2460F8ED" w14:textId="77777777" w:rsidR="00BB2895" w:rsidRPr="001F4BD5" w:rsidRDefault="00C00B31">
      <w:pPr>
        <w:pStyle w:val="Heading2"/>
        <w:widowControl w:val="0"/>
        <w:numPr>
          <w:ilvl w:val="0"/>
          <w:numId w:val="3"/>
        </w:numPr>
        <w:pBdr>
          <w:top w:val="nil"/>
          <w:left w:val="nil"/>
          <w:bottom w:val="nil"/>
          <w:right w:val="nil"/>
          <w:between w:val="nil"/>
        </w:pBdr>
        <w:spacing w:before="0" w:after="200"/>
        <w:ind w:left="360" w:right="-360"/>
        <w:rPr>
          <w:rFonts w:asciiTheme="minorHAnsi" w:eastAsia="Times New Roman" w:hAnsiTheme="minorHAnsi" w:cs="Times New Roman"/>
        </w:rPr>
      </w:pPr>
      <w:bookmarkStart w:id="8" w:name="_nhlii81we108" w:colFirst="0" w:colLast="0"/>
      <w:bookmarkEnd w:id="8"/>
      <w:r w:rsidRPr="001F4BD5">
        <w:rPr>
          <w:rFonts w:asciiTheme="minorHAnsi" w:eastAsia="Times New Roman" w:hAnsiTheme="minorHAnsi" w:cs="Times New Roman"/>
          <w:sz w:val="24"/>
          <w:szCs w:val="24"/>
        </w:rPr>
        <w:t xml:space="preserve">Convene to Closed Session at 8:05 pm                                                    </w:t>
      </w:r>
      <w:r w:rsidRPr="001F4BD5">
        <w:rPr>
          <w:rFonts w:asciiTheme="minorHAnsi" w:eastAsia="Times New Roman" w:hAnsiTheme="minorHAnsi" w:cs="Times New Roman"/>
          <w:sz w:val="24"/>
          <w:szCs w:val="24"/>
        </w:rPr>
        <w:tab/>
        <w:t xml:space="preserve">       </w:t>
      </w:r>
    </w:p>
    <w:p w14:paraId="373A6B73" w14:textId="7777777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9" w:name="_x2dvxfhut6r3" w:colFirst="0" w:colLast="0"/>
      <w:bookmarkEnd w:id="9"/>
      <w:r w:rsidRPr="001F4BD5">
        <w:rPr>
          <w:rFonts w:asciiTheme="minorHAnsi" w:eastAsia="Times New Roman" w:hAnsiTheme="minorHAnsi" w:cs="Times New Roman"/>
          <w:sz w:val="24"/>
          <w:szCs w:val="24"/>
        </w:rPr>
        <w:t xml:space="preserve">Reconvene to Open Session at 9:13 pm              </w:t>
      </w:r>
      <w:r w:rsidRPr="001F4BD5">
        <w:rPr>
          <w:rFonts w:asciiTheme="minorHAnsi" w:eastAsia="Times New Roman" w:hAnsiTheme="minorHAnsi" w:cs="Times New Roman"/>
          <w:sz w:val="24"/>
          <w:szCs w:val="24"/>
        </w:rPr>
        <w:tab/>
        <w:t xml:space="preserve"> </w:t>
      </w:r>
      <w:r w:rsidRPr="001F4BD5">
        <w:rPr>
          <w:rFonts w:asciiTheme="minorHAnsi" w:eastAsia="Times New Roman" w:hAnsiTheme="minorHAnsi" w:cs="Times New Roman"/>
          <w:sz w:val="24"/>
          <w:szCs w:val="24"/>
        </w:rPr>
        <w:tab/>
        <w:t xml:space="preserve">                                       </w:t>
      </w:r>
    </w:p>
    <w:p w14:paraId="5738DBF7" w14:textId="77777777" w:rsidR="00BB2895" w:rsidRPr="001F4BD5" w:rsidRDefault="00C00B31">
      <w:pPr>
        <w:pStyle w:val="Heading2"/>
        <w:widowControl w:val="0"/>
        <w:numPr>
          <w:ilvl w:val="0"/>
          <w:numId w:val="3"/>
        </w:numPr>
        <w:pBdr>
          <w:top w:val="nil"/>
          <w:left w:val="nil"/>
          <w:bottom w:val="nil"/>
          <w:right w:val="nil"/>
          <w:between w:val="nil"/>
        </w:pBdr>
        <w:spacing w:before="0"/>
        <w:ind w:left="360" w:right="-360"/>
        <w:rPr>
          <w:rFonts w:asciiTheme="minorHAnsi" w:eastAsia="Times New Roman" w:hAnsiTheme="minorHAnsi" w:cs="Times New Roman"/>
        </w:rPr>
      </w:pPr>
      <w:bookmarkStart w:id="10" w:name="_xahxf218yej5" w:colFirst="0" w:colLast="0"/>
      <w:bookmarkEnd w:id="10"/>
      <w:r w:rsidRPr="001F4BD5">
        <w:rPr>
          <w:rFonts w:asciiTheme="minorHAnsi" w:eastAsia="Times New Roman" w:hAnsiTheme="minorHAnsi" w:cs="Times New Roman"/>
          <w:sz w:val="24"/>
          <w:szCs w:val="24"/>
        </w:rPr>
        <w:t>Adjournment at 9:13 pm</w:t>
      </w:r>
    </w:p>
    <w:p w14:paraId="3B5B6D9E" w14:textId="77777777" w:rsidR="00BB2895" w:rsidRPr="001F4BD5" w:rsidRDefault="00BB2895">
      <w:pPr>
        <w:widowControl w:val="0"/>
        <w:ind w:hanging="2"/>
        <w:rPr>
          <w:rFonts w:asciiTheme="minorHAnsi" w:eastAsia="Times New Roman" w:hAnsiTheme="minorHAnsi" w:cs="Times New Roman"/>
          <w:b/>
          <w:bCs/>
        </w:rPr>
      </w:pPr>
    </w:p>
    <w:p w14:paraId="3D892CE7" w14:textId="77777777" w:rsidR="00BB2895" w:rsidRPr="001F4BD5" w:rsidRDefault="00C00B31">
      <w:pPr>
        <w:widowControl w:val="0"/>
        <w:ind w:hanging="2"/>
        <w:rPr>
          <w:rFonts w:asciiTheme="minorHAnsi" w:eastAsia="Times New Roman" w:hAnsiTheme="minorHAnsi" w:cs="Times New Roman"/>
          <w:color w:val="000000"/>
        </w:rPr>
      </w:pPr>
      <w:r w:rsidRPr="001F4BD5">
        <w:rPr>
          <w:rFonts w:asciiTheme="minorHAnsi" w:eastAsia="Times New Roman" w:hAnsiTheme="minorHAnsi" w:cs="Times New Roman"/>
          <w:b/>
          <w:bCs/>
          <w:color w:val="000000"/>
        </w:rPr>
        <w:t xml:space="preserve">The next regular board meeting is scheduled for </w:t>
      </w:r>
      <w:r w:rsidRPr="001F4BD5">
        <w:rPr>
          <w:rFonts w:asciiTheme="minorHAnsi" w:eastAsia="Times New Roman" w:hAnsiTheme="minorHAnsi" w:cs="Times New Roman"/>
          <w:b/>
          <w:bCs/>
        </w:rPr>
        <w:t>April</w:t>
      </w:r>
      <w:r w:rsidRPr="001F4BD5">
        <w:rPr>
          <w:rFonts w:asciiTheme="minorHAnsi" w:eastAsia="Times New Roman" w:hAnsiTheme="minorHAnsi" w:cs="Times New Roman"/>
          <w:b/>
          <w:bCs/>
          <w:color w:val="000000"/>
        </w:rPr>
        <w:t xml:space="preserve"> </w:t>
      </w:r>
      <w:r w:rsidRPr="001F4BD5">
        <w:rPr>
          <w:rFonts w:asciiTheme="minorHAnsi" w:eastAsia="Times New Roman" w:hAnsiTheme="minorHAnsi" w:cs="Times New Roman"/>
          <w:b/>
          <w:bCs/>
        </w:rPr>
        <w:t>9</w:t>
      </w:r>
      <w:r w:rsidRPr="001F4BD5">
        <w:rPr>
          <w:rFonts w:asciiTheme="minorHAnsi" w:eastAsia="Times New Roman" w:hAnsiTheme="minorHAnsi" w:cs="Times New Roman"/>
          <w:b/>
          <w:bCs/>
          <w:color w:val="000000"/>
        </w:rPr>
        <w:t>, 202</w:t>
      </w:r>
      <w:r w:rsidRPr="001F4BD5">
        <w:rPr>
          <w:rFonts w:asciiTheme="minorHAnsi" w:eastAsia="Times New Roman" w:hAnsiTheme="minorHAnsi" w:cs="Times New Roman"/>
          <w:b/>
          <w:bCs/>
        </w:rPr>
        <w:t>6</w:t>
      </w:r>
      <w:r w:rsidRPr="001F4BD5">
        <w:rPr>
          <w:rFonts w:asciiTheme="minorHAnsi" w:eastAsia="Times New Roman" w:hAnsiTheme="minorHAnsi" w:cs="Times New Roman"/>
          <w:b/>
          <w:bCs/>
          <w:color w:val="000000"/>
        </w:rPr>
        <w:t xml:space="preserve">. </w:t>
      </w:r>
    </w:p>
    <w:p w14:paraId="528C5FFA" w14:textId="77777777" w:rsidR="00BB2895" w:rsidRDefault="00BB2895">
      <w:pPr>
        <w:ind w:hanging="2"/>
        <w:rPr>
          <w:rFonts w:ascii="Times New Roman" w:eastAsia="Times New Roman" w:hAnsi="Times New Roman" w:cs="Times New Roman"/>
        </w:rPr>
      </w:pPr>
    </w:p>
    <w:p w14:paraId="6E4ACD4A" w14:textId="77777777" w:rsidR="00BB2895" w:rsidRDefault="00BB2895">
      <w:pPr>
        <w:pBdr>
          <w:top w:val="nil"/>
          <w:left w:val="nil"/>
          <w:bottom w:val="nil"/>
          <w:right w:val="nil"/>
          <w:between w:val="nil"/>
        </w:pBdr>
        <w:spacing w:after="200" w:line="276" w:lineRule="auto"/>
        <w:ind w:left="720" w:firstLine="0"/>
        <w:rPr>
          <w:rFonts w:ascii="Times New Roman" w:eastAsia="Times New Roman" w:hAnsi="Times New Roman" w:cs="Times New Roman"/>
          <w:b/>
          <w:bCs/>
          <w:i/>
          <w:iCs/>
        </w:rPr>
      </w:pPr>
    </w:p>
    <w:sectPr w:rsidR="00BB2895">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36330501-FF5D-7F49-B95F-8B4EF8552EA9}"/>
    <w:embedBold r:id="rId2" w:fontKey="{A4320168-11F9-BC4D-89F3-9A44E324A504}"/>
    <w:embedBoldItalic r:id="rId3" w:fontKey="{98ECCB8F-1DBC-1D42-8EC2-E129F0DA1963}"/>
  </w:font>
  <w:font w:name="Arial">
    <w:panose1 w:val="020B0604020202020204"/>
    <w:charset w:val="00"/>
    <w:family w:val="swiss"/>
    <w:pitch w:val="variable"/>
    <w:sig w:usb0="E0002AFF" w:usb1="C0007843" w:usb2="00000009" w:usb3="00000000" w:csb0="000001FF" w:csb1="00000000"/>
    <w:embedRegular r:id="rId4" w:fontKey="{7D7BE9AB-6550-1D42-BA97-68246ABE8988}"/>
    <w:embedBold r:id="rId5" w:fontKey="{F642326F-A5F9-E745-8FE1-49DFF0F96F37}"/>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9" w:fontKey="{759C0354-D827-A840-8896-C1008DD4B6F7}"/>
  </w:font>
  <w:font w:name="Cambria">
    <w:panose1 w:val="02040503050406030204"/>
    <w:charset w:val="00"/>
    <w:family w:val="roman"/>
    <w:pitch w:val="variable"/>
    <w:sig w:usb0="E00002FF" w:usb1="400004FF" w:usb2="00000000" w:usb3="00000000" w:csb0="0000019F" w:csb1="00000000"/>
    <w:embedRegular r:id="rId10" w:fontKey="{A4FA4094-3C75-D746-8BD8-894BCEE4EB17}"/>
    <w:embedBold r:id="rId11" w:fontKey="{6254B09C-4333-F64B-A4BF-7483F9651EA1}"/>
  </w:font>
  <w:font w:name="Calibri">
    <w:panose1 w:val="020F0502020204030204"/>
    <w:charset w:val="00"/>
    <w:family w:val="swiss"/>
    <w:pitch w:val="variable"/>
    <w:sig w:usb0="E4002EFF" w:usb1="C000247B" w:usb2="00000009" w:usb3="00000000" w:csb0="000001FF" w:csb1="00000000"/>
    <w:embedRegular r:id="rId12" w:fontKey="{D86C5CBE-A968-D04F-9F88-A748CA8795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727"/>
    <w:multiLevelType w:val="multilevel"/>
    <w:tmpl w:val="BCFCB156"/>
    <w:lvl w:ilvl="0">
      <w:start w:val="1"/>
      <w:numFmt w:val="lowerLetter"/>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CF604E"/>
    <w:multiLevelType w:val="multilevel"/>
    <w:tmpl w:val="C4488C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1F3408"/>
    <w:multiLevelType w:val="multilevel"/>
    <w:tmpl w:val="A558C7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760354B"/>
    <w:multiLevelType w:val="multilevel"/>
    <w:tmpl w:val="70E2F6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B093C2E"/>
    <w:multiLevelType w:val="multilevel"/>
    <w:tmpl w:val="FCD659C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A573B0C"/>
    <w:multiLevelType w:val="multilevel"/>
    <w:tmpl w:val="EF18334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95"/>
    <w:rsid w:val="001F4BD5"/>
    <w:rsid w:val="005C05B3"/>
    <w:rsid w:val="00BB2895"/>
    <w:rsid w:val="00C00B31"/>
    <w:rsid w:val="00E3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130233"/>
  <w15:docId w15:val="{2F1ADEAA-CD6C-4B4B-AD1F-1C6B6F1E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unhideWhenUsed/>
    <w:qFormat/>
    <w:pPr>
      <w:keepNext/>
      <w:keepLines/>
      <w:tabs>
        <w:tab w:val="left" w:pos="720"/>
      </w:tabs>
      <w:spacing w:before="360" w:after="80" w:line="276" w:lineRule="auto"/>
      <w:ind w:firstLine="0"/>
      <w:outlineLvl w:val="1"/>
    </w:pPr>
    <w:rPr>
      <w:rFonts w:ascii="Arial" w:eastAsia="Arial" w:hAnsi="Arial" w:cs="Arial"/>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2026-05-04T21:11:00Z</dcterms:created>
  <dcterms:modified xsi:type="dcterms:W3CDTF">2026-05-04T21:11:00Z</dcterms:modified>
</cp:coreProperties>
</file>